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F078" w14:textId="2B7E70F6" w:rsidR="009A4C03" w:rsidRPr="00234E4C" w:rsidRDefault="009A4C03" w:rsidP="009A4C03">
      <w:pPr>
        <w:rPr>
          <w:rFonts w:asciiTheme="minorHAnsi" w:eastAsia="Times New Roman" w:hAnsiTheme="minorHAnsi" w:cstheme="minorHAnsi"/>
          <w:color w:val="000000"/>
          <w:sz w:val="24"/>
          <w:szCs w:val="24"/>
        </w:rPr>
      </w:pPr>
      <w:bookmarkStart w:id="0" w:name="_GoBack"/>
      <w:bookmarkEnd w:id="0"/>
      <w:r w:rsidRPr="00234E4C">
        <w:rPr>
          <w:rFonts w:asciiTheme="minorHAnsi" w:eastAsia="Times New Roman" w:hAnsiTheme="minorHAnsi" w:cstheme="minorHAnsi"/>
          <w:color w:val="000000"/>
          <w:sz w:val="24"/>
          <w:szCs w:val="24"/>
        </w:rPr>
        <w:t>1</w:t>
      </w:r>
      <w:r w:rsidR="00234E4C" w:rsidRPr="00234E4C">
        <w:rPr>
          <w:rFonts w:asciiTheme="minorHAnsi" w:eastAsia="Times New Roman" w:hAnsiTheme="minorHAnsi" w:cstheme="minorHAnsi"/>
          <w:color w:val="000000"/>
          <w:sz w:val="24"/>
          <w:szCs w:val="24"/>
        </w:rPr>
        <w:t>1</w:t>
      </w:r>
      <w:r w:rsidRPr="00234E4C">
        <w:rPr>
          <w:rFonts w:asciiTheme="minorHAnsi" w:eastAsia="Times New Roman" w:hAnsiTheme="minorHAnsi" w:cstheme="minorHAnsi"/>
          <w:color w:val="000000"/>
          <w:sz w:val="24"/>
          <w:szCs w:val="24"/>
        </w:rPr>
        <w:t xml:space="preserve"> March 2020</w:t>
      </w:r>
    </w:p>
    <w:p w14:paraId="105A12FF" w14:textId="77777777" w:rsidR="009A4C03" w:rsidRPr="00234E4C" w:rsidRDefault="009A4C03" w:rsidP="009A4C03">
      <w:pPr>
        <w:rPr>
          <w:rFonts w:asciiTheme="minorHAnsi" w:eastAsia="Times New Roman" w:hAnsiTheme="minorHAnsi" w:cstheme="minorHAnsi"/>
          <w:color w:val="000000"/>
          <w:sz w:val="24"/>
          <w:szCs w:val="24"/>
        </w:rPr>
      </w:pPr>
    </w:p>
    <w:p w14:paraId="6A978D96" w14:textId="77777777" w:rsidR="009A4C03" w:rsidRPr="00234E4C" w:rsidRDefault="009A4C03" w:rsidP="009A4C03">
      <w:pPr>
        <w:rPr>
          <w:rFonts w:asciiTheme="minorHAnsi" w:eastAsia="Times New Roman" w:hAnsiTheme="minorHAnsi" w:cstheme="minorHAnsi"/>
          <w:color w:val="000000"/>
          <w:sz w:val="24"/>
          <w:szCs w:val="24"/>
        </w:rPr>
      </w:pPr>
    </w:p>
    <w:p w14:paraId="531FA23C" w14:textId="77777777" w:rsidR="009A4C03" w:rsidRPr="00234E4C" w:rsidRDefault="009A4C03" w:rsidP="009A4C03">
      <w:pPr>
        <w:rPr>
          <w:rFonts w:asciiTheme="minorHAnsi" w:eastAsia="Times New Roman" w:hAnsiTheme="minorHAnsi" w:cstheme="minorHAnsi"/>
          <w:color w:val="000000"/>
          <w:sz w:val="24"/>
          <w:szCs w:val="24"/>
        </w:rPr>
      </w:pPr>
    </w:p>
    <w:p w14:paraId="2CC3F1E5" w14:textId="2DC05651" w:rsidR="00234E4C" w:rsidRPr="00234E4C" w:rsidRDefault="00234E4C" w:rsidP="00234E4C">
      <w:pPr>
        <w:pStyle w:val="xxxmsonormal"/>
        <w:rPr>
          <w:rFonts w:asciiTheme="minorHAnsi" w:hAnsiTheme="minorHAnsi" w:cstheme="minorHAnsi"/>
          <w:sz w:val="24"/>
          <w:szCs w:val="24"/>
        </w:rPr>
      </w:pPr>
      <w:r w:rsidRPr="00234E4C">
        <w:rPr>
          <w:rFonts w:asciiTheme="minorHAnsi" w:hAnsiTheme="minorHAnsi" w:cstheme="minorHAnsi"/>
          <w:sz w:val="24"/>
          <w:szCs w:val="24"/>
        </w:rPr>
        <w:t>Dear Parent/Carer</w:t>
      </w:r>
    </w:p>
    <w:p w14:paraId="7423A286" w14:textId="77777777" w:rsidR="00234E4C" w:rsidRPr="00234E4C" w:rsidRDefault="00234E4C" w:rsidP="00234E4C">
      <w:pPr>
        <w:pStyle w:val="xxxmsonormal"/>
        <w:rPr>
          <w:rFonts w:asciiTheme="minorHAnsi" w:hAnsiTheme="minorHAnsi" w:cstheme="minorHAnsi"/>
          <w:sz w:val="24"/>
          <w:szCs w:val="24"/>
        </w:rPr>
      </w:pPr>
      <w:r w:rsidRPr="00234E4C">
        <w:rPr>
          <w:rFonts w:asciiTheme="minorHAnsi" w:hAnsiTheme="minorHAnsi" w:cstheme="minorHAnsi"/>
          <w:i/>
          <w:iCs/>
          <w:sz w:val="24"/>
          <w:szCs w:val="24"/>
        </w:rPr>
        <w:t> </w:t>
      </w:r>
    </w:p>
    <w:p w14:paraId="161EE1B3" w14:textId="77777777" w:rsidR="00234E4C" w:rsidRPr="00234E4C" w:rsidRDefault="00234E4C" w:rsidP="00234E4C">
      <w:pPr>
        <w:pStyle w:val="xxxparagraph"/>
        <w:textAlignment w:val="baseline"/>
        <w:rPr>
          <w:rFonts w:asciiTheme="minorHAnsi" w:hAnsiTheme="minorHAnsi" w:cstheme="minorHAnsi"/>
          <w:sz w:val="24"/>
          <w:szCs w:val="24"/>
        </w:rPr>
      </w:pPr>
      <w:r w:rsidRPr="00234E4C">
        <w:rPr>
          <w:rStyle w:val="xxxnormaltextrun"/>
          <w:rFonts w:asciiTheme="minorHAnsi" w:hAnsiTheme="minorHAnsi" w:cstheme="minorHAnsi"/>
          <w:sz w:val="24"/>
          <w:szCs w:val="24"/>
          <w:lang w:val="en-US"/>
        </w:rPr>
        <w:t>Thank you for your patience and understanding whilst we manage this difficult situation.</w:t>
      </w:r>
      <w:r w:rsidRPr="00234E4C">
        <w:rPr>
          <w:rStyle w:val="xxxeop"/>
          <w:rFonts w:asciiTheme="minorHAnsi" w:hAnsiTheme="minorHAnsi" w:cstheme="minorHAnsi"/>
          <w:sz w:val="24"/>
          <w:szCs w:val="24"/>
        </w:rPr>
        <w:t> </w:t>
      </w:r>
    </w:p>
    <w:p w14:paraId="39C53C9C" w14:textId="77777777" w:rsidR="00234E4C" w:rsidRPr="00234E4C" w:rsidRDefault="00234E4C" w:rsidP="00234E4C">
      <w:pPr>
        <w:pStyle w:val="xxxparagraph"/>
        <w:textAlignment w:val="baseline"/>
        <w:rPr>
          <w:rFonts w:asciiTheme="minorHAnsi" w:hAnsiTheme="minorHAnsi" w:cstheme="minorHAnsi"/>
          <w:sz w:val="24"/>
          <w:szCs w:val="24"/>
        </w:rPr>
      </w:pPr>
      <w:r w:rsidRPr="00234E4C">
        <w:rPr>
          <w:rFonts w:asciiTheme="minorHAnsi" w:hAnsiTheme="minorHAnsi" w:cstheme="minorHAnsi"/>
          <w:sz w:val="24"/>
          <w:szCs w:val="24"/>
        </w:rPr>
        <w:t> </w:t>
      </w:r>
    </w:p>
    <w:p w14:paraId="5EB3096E" w14:textId="61C577FF" w:rsidR="00234E4C" w:rsidRDefault="00234E4C" w:rsidP="00234E4C">
      <w:pPr>
        <w:pStyle w:val="xxxparagraph"/>
        <w:textAlignment w:val="baseline"/>
        <w:rPr>
          <w:rStyle w:val="xxxeop"/>
          <w:rFonts w:asciiTheme="minorHAnsi" w:hAnsiTheme="minorHAnsi" w:cstheme="minorHAnsi"/>
          <w:sz w:val="24"/>
          <w:szCs w:val="24"/>
        </w:rPr>
      </w:pPr>
      <w:r w:rsidRPr="00234E4C">
        <w:rPr>
          <w:rStyle w:val="xxxnormaltextrun"/>
          <w:rFonts w:asciiTheme="minorHAnsi" w:hAnsiTheme="minorHAnsi" w:cstheme="minorHAnsi"/>
          <w:sz w:val="24"/>
          <w:szCs w:val="24"/>
          <w:lang w:val="en-US"/>
        </w:rPr>
        <w:t xml:space="preserve">Following my message to you yesterday, </w:t>
      </w:r>
      <w:r w:rsidRPr="00234E4C">
        <w:rPr>
          <w:rStyle w:val="xxxspellingerror"/>
          <w:rFonts w:asciiTheme="minorHAnsi" w:hAnsiTheme="minorHAnsi" w:cstheme="minorHAnsi"/>
          <w:sz w:val="24"/>
          <w:szCs w:val="24"/>
          <w:lang w:val="en-US"/>
        </w:rPr>
        <w:t>Mr</w:t>
      </w:r>
      <w:r w:rsidRPr="00234E4C">
        <w:rPr>
          <w:rStyle w:val="xxxnormaltextrun"/>
          <w:rFonts w:asciiTheme="minorHAnsi" w:hAnsiTheme="minorHAnsi" w:cstheme="minorHAnsi"/>
          <w:sz w:val="24"/>
          <w:szCs w:val="24"/>
          <w:lang w:val="en-US"/>
        </w:rPr>
        <w:t xml:space="preserve"> Morrow, </w:t>
      </w:r>
      <w:r w:rsidRPr="00234E4C">
        <w:rPr>
          <w:rStyle w:val="xxxspellingerror"/>
          <w:rFonts w:asciiTheme="minorHAnsi" w:hAnsiTheme="minorHAnsi" w:cstheme="minorHAnsi"/>
          <w:sz w:val="24"/>
          <w:szCs w:val="24"/>
          <w:lang w:val="en-US"/>
        </w:rPr>
        <w:t>Ms</w:t>
      </w:r>
      <w:r w:rsidRPr="00234E4C">
        <w:rPr>
          <w:rStyle w:val="xxxnormaltextrun"/>
          <w:rFonts w:asciiTheme="minorHAnsi" w:hAnsiTheme="minorHAnsi" w:cstheme="minorHAnsi"/>
          <w:sz w:val="24"/>
          <w:szCs w:val="24"/>
          <w:lang w:val="en-US"/>
        </w:rPr>
        <w:t xml:space="preserve"> Wood and myself met with your daughters after school yesterday. I explained that, after reflecting on the advice received from the Foreign and Common Office on Monday evening, we had no option but to cancel the forthcoming trip. This was a decision we reached with huge reluctance as I fully appreciate how much the girls (and staff) were looking forward to this.</w:t>
      </w:r>
      <w:r w:rsidRPr="00234E4C">
        <w:rPr>
          <w:rStyle w:val="xxxeop"/>
          <w:rFonts w:asciiTheme="minorHAnsi" w:hAnsiTheme="minorHAnsi" w:cstheme="minorHAnsi"/>
          <w:sz w:val="24"/>
          <w:szCs w:val="24"/>
        </w:rPr>
        <w:t> </w:t>
      </w:r>
    </w:p>
    <w:p w14:paraId="6F996DDE" w14:textId="77777777" w:rsidR="00210B3A" w:rsidRPr="00234E4C" w:rsidRDefault="00210B3A" w:rsidP="00234E4C">
      <w:pPr>
        <w:pStyle w:val="xxxparagraph"/>
        <w:textAlignment w:val="baseline"/>
        <w:rPr>
          <w:rFonts w:asciiTheme="minorHAnsi" w:hAnsiTheme="minorHAnsi" w:cstheme="minorHAnsi"/>
          <w:sz w:val="24"/>
          <w:szCs w:val="24"/>
        </w:rPr>
      </w:pPr>
    </w:p>
    <w:p w14:paraId="157DBC39" w14:textId="77777777" w:rsidR="00234E4C" w:rsidRPr="00234E4C" w:rsidRDefault="00234E4C" w:rsidP="00234E4C">
      <w:pPr>
        <w:pStyle w:val="xxxparagraph"/>
        <w:textAlignment w:val="baseline"/>
        <w:rPr>
          <w:rFonts w:asciiTheme="minorHAnsi" w:hAnsiTheme="minorHAnsi" w:cstheme="minorHAnsi"/>
          <w:sz w:val="24"/>
          <w:szCs w:val="24"/>
        </w:rPr>
      </w:pPr>
      <w:r w:rsidRPr="00234E4C">
        <w:rPr>
          <w:rStyle w:val="xxxnormaltextrun"/>
          <w:rFonts w:asciiTheme="minorHAnsi" w:hAnsiTheme="minorHAnsi" w:cstheme="minorHAnsi"/>
          <w:sz w:val="24"/>
          <w:szCs w:val="24"/>
          <w:lang w:val="en-US"/>
        </w:rPr>
        <w:t>I did include the link which informed our decision in my message yesterday. I have inserted it below in case you missed it:</w:t>
      </w:r>
      <w:r w:rsidRPr="00234E4C">
        <w:rPr>
          <w:rStyle w:val="xxxeop"/>
          <w:rFonts w:asciiTheme="minorHAnsi" w:hAnsiTheme="minorHAnsi" w:cstheme="minorHAnsi"/>
          <w:sz w:val="24"/>
          <w:szCs w:val="24"/>
        </w:rPr>
        <w:t> </w:t>
      </w:r>
    </w:p>
    <w:p w14:paraId="13AA8278" w14:textId="77777777" w:rsidR="00234E4C" w:rsidRPr="00234E4C" w:rsidRDefault="00234E4C" w:rsidP="00234E4C">
      <w:pPr>
        <w:pStyle w:val="xxxparagraph"/>
        <w:textAlignment w:val="baseline"/>
        <w:rPr>
          <w:rFonts w:asciiTheme="minorHAnsi" w:hAnsiTheme="minorHAnsi" w:cstheme="minorHAnsi"/>
          <w:sz w:val="24"/>
          <w:szCs w:val="24"/>
        </w:rPr>
      </w:pPr>
      <w:r w:rsidRPr="00234E4C">
        <w:rPr>
          <w:rFonts w:asciiTheme="minorHAnsi" w:hAnsiTheme="minorHAnsi" w:cstheme="minorHAnsi"/>
          <w:sz w:val="24"/>
          <w:szCs w:val="24"/>
        </w:rPr>
        <w:t> </w:t>
      </w:r>
    </w:p>
    <w:p w14:paraId="0F5BEC12" w14:textId="1A0E6F54" w:rsidR="00234E4C" w:rsidRDefault="001C3B5F" w:rsidP="00234E4C">
      <w:pPr>
        <w:pStyle w:val="xxxparagraph"/>
        <w:textAlignment w:val="baseline"/>
        <w:rPr>
          <w:rStyle w:val="xxxeop"/>
          <w:rFonts w:asciiTheme="minorHAnsi" w:hAnsiTheme="minorHAnsi" w:cstheme="minorHAnsi"/>
          <w:sz w:val="24"/>
          <w:szCs w:val="24"/>
        </w:rPr>
      </w:pPr>
      <w:r>
        <w:rPr>
          <w:rStyle w:val="xxxnormaltextrun"/>
          <w:rFonts w:asciiTheme="minorHAnsi" w:hAnsiTheme="minorHAnsi" w:cstheme="minorHAnsi"/>
          <w:i/>
          <w:iCs/>
          <w:sz w:val="24"/>
          <w:szCs w:val="24"/>
          <w:lang w:val="en-US"/>
        </w:rPr>
        <w:t>“</w:t>
      </w:r>
      <w:r w:rsidR="00234E4C" w:rsidRPr="00234E4C">
        <w:rPr>
          <w:rStyle w:val="xxxnormaltextrun"/>
          <w:rFonts w:asciiTheme="minorHAnsi" w:hAnsiTheme="minorHAnsi" w:cstheme="minorHAnsi"/>
          <w:i/>
          <w:iCs/>
          <w:sz w:val="24"/>
          <w:szCs w:val="24"/>
          <w:lang w:val="en-US"/>
        </w:rPr>
        <w:t xml:space="preserve">The Foreign and Commonwealth Office (FCO) advise against all but essential travel to Italy, due to an ongoing outbreak of </w:t>
      </w:r>
      <w:r w:rsidR="00210B3A" w:rsidRPr="00234E4C">
        <w:rPr>
          <w:rStyle w:val="xxxspellingerror"/>
          <w:rFonts w:asciiTheme="minorHAnsi" w:hAnsiTheme="minorHAnsi" w:cstheme="minorHAnsi"/>
          <w:i/>
          <w:iCs/>
          <w:sz w:val="24"/>
          <w:szCs w:val="24"/>
          <w:lang w:val="en-US"/>
        </w:rPr>
        <w:t>coronavirus</w:t>
      </w:r>
      <w:r w:rsidR="00234E4C" w:rsidRPr="00234E4C">
        <w:rPr>
          <w:rStyle w:val="xxxnormaltextrun"/>
          <w:rFonts w:asciiTheme="minorHAnsi" w:hAnsiTheme="minorHAnsi" w:cstheme="minorHAnsi"/>
          <w:i/>
          <w:iCs/>
          <w:sz w:val="24"/>
          <w:szCs w:val="24"/>
          <w:lang w:val="en-US"/>
        </w:rPr>
        <w:t xml:space="preserve"> (Covid-19) and in line with various controls and restrictions imposed by the Italian authorities on 9 March.</w:t>
      </w:r>
      <w:r w:rsidR="00234E4C" w:rsidRPr="00234E4C">
        <w:rPr>
          <w:rStyle w:val="xxxeop"/>
          <w:rFonts w:asciiTheme="minorHAnsi" w:hAnsiTheme="minorHAnsi" w:cstheme="minorHAnsi"/>
          <w:sz w:val="24"/>
          <w:szCs w:val="24"/>
        </w:rPr>
        <w:t> </w:t>
      </w:r>
    </w:p>
    <w:p w14:paraId="58977C8D" w14:textId="77777777" w:rsidR="001C3B5F" w:rsidRPr="00234E4C" w:rsidRDefault="001C3B5F" w:rsidP="00234E4C">
      <w:pPr>
        <w:pStyle w:val="xxxparagraph"/>
        <w:textAlignment w:val="baseline"/>
        <w:rPr>
          <w:rFonts w:asciiTheme="minorHAnsi" w:hAnsiTheme="minorHAnsi" w:cstheme="minorHAnsi"/>
          <w:sz w:val="24"/>
          <w:szCs w:val="24"/>
        </w:rPr>
      </w:pPr>
    </w:p>
    <w:p w14:paraId="547C2409" w14:textId="1114ED88" w:rsidR="00234E4C" w:rsidRPr="00234E4C" w:rsidRDefault="00234E4C" w:rsidP="00234E4C">
      <w:pPr>
        <w:pStyle w:val="xxxparagraph"/>
        <w:textAlignment w:val="baseline"/>
        <w:rPr>
          <w:rFonts w:asciiTheme="minorHAnsi" w:hAnsiTheme="minorHAnsi" w:cstheme="minorHAnsi"/>
          <w:sz w:val="24"/>
          <w:szCs w:val="24"/>
        </w:rPr>
      </w:pPr>
      <w:r w:rsidRPr="00234E4C">
        <w:rPr>
          <w:rStyle w:val="xxxnormaltextrun"/>
          <w:rFonts w:asciiTheme="minorHAnsi" w:hAnsiTheme="minorHAnsi" w:cstheme="minorHAnsi"/>
          <w:i/>
          <w:iCs/>
          <w:sz w:val="24"/>
          <w:szCs w:val="24"/>
          <w:lang w:val="en-US"/>
        </w:rPr>
        <w:t>Additional restrictions include the closure of museums, cultural institutions and the suspension of all public gatherings and sporting events. Religious ceremonies and funerals are suspended. Ski facilities are closed. Childcare facilities, schools and universities are closed until April 3.</w:t>
      </w:r>
      <w:r w:rsidR="001C3B5F">
        <w:rPr>
          <w:rStyle w:val="xxxnormaltextrun"/>
          <w:rFonts w:asciiTheme="minorHAnsi" w:hAnsiTheme="minorHAnsi" w:cstheme="minorHAnsi"/>
          <w:i/>
          <w:iCs/>
          <w:sz w:val="24"/>
          <w:szCs w:val="24"/>
          <w:lang w:val="en-US"/>
        </w:rPr>
        <w:t>”</w:t>
      </w:r>
      <w:r w:rsidRPr="00234E4C">
        <w:rPr>
          <w:rStyle w:val="xxxeop"/>
          <w:rFonts w:asciiTheme="minorHAnsi" w:hAnsiTheme="minorHAnsi" w:cstheme="minorHAnsi"/>
          <w:sz w:val="24"/>
          <w:szCs w:val="24"/>
        </w:rPr>
        <w:t> </w:t>
      </w:r>
    </w:p>
    <w:p w14:paraId="397F61A2" w14:textId="77777777" w:rsidR="00234E4C" w:rsidRPr="00234E4C" w:rsidRDefault="00234E4C" w:rsidP="00234E4C">
      <w:pPr>
        <w:pStyle w:val="xxxparagraph"/>
        <w:textAlignment w:val="baseline"/>
        <w:rPr>
          <w:rFonts w:asciiTheme="minorHAnsi" w:hAnsiTheme="minorHAnsi" w:cstheme="minorHAnsi"/>
          <w:sz w:val="24"/>
          <w:szCs w:val="24"/>
        </w:rPr>
      </w:pPr>
      <w:r w:rsidRPr="00234E4C">
        <w:rPr>
          <w:rFonts w:asciiTheme="minorHAnsi" w:hAnsiTheme="minorHAnsi" w:cstheme="minorHAnsi"/>
          <w:sz w:val="24"/>
          <w:szCs w:val="24"/>
        </w:rPr>
        <w:t> </w:t>
      </w:r>
    </w:p>
    <w:p w14:paraId="66D1610F" w14:textId="77777777" w:rsidR="00234E4C" w:rsidRPr="00234E4C" w:rsidRDefault="00234E4C" w:rsidP="00234E4C">
      <w:pPr>
        <w:pStyle w:val="xxxparagraph"/>
        <w:textAlignment w:val="baseline"/>
        <w:rPr>
          <w:rFonts w:asciiTheme="minorHAnsi" w:hAnsiTheme="minorHAnsi" w:cstheme="minorHAnsi"/>
          <w:sz w:val="24"/>
          <w:szCs w:val="24"/>
        </w:rPr>
      </w:pPr>
      <w:r w:rsidRPr="00234E4C">
        <w:rPr>
          <w:rStyle w:val="xxxnormaltextrun"/>
          <w:rFonts w:asciiTheme="minorHAnsi" w:hAnsiTheme="minorHAnsi" w:cstheme="minorHAnsi"/>
          <w:sz w:val="24"/>
          <w:szCs w:val="24"/>
          <w:lang w:val="en-US"/>
        </w:rPr>
        <w:t xml:space="preserve">Since Easter is when the ski facilities prepare for closure in any event, there is absolutely no certainty that they would reopen after this week. We did speak to the ski company about another country with a snow sure resort. We concluded that, whilst changing location might be possible, because the impact of the virus is accelerating elsewhere, including Great Britain, we could not guarantee that we would not be in the same position of having to cancel yet another trip, this time nearer to the departure date. </w:t>
      </w:r>
    </w:p>
    <w:p w14:paraId="09857B28" w14:textId="77777777" w:rsidR="00234E4C" w:rsidRPr="00234E4C" w:rsidRDefault="00234E4C" w:rsidP="00234E4C">
      <w:pPr>
        <w:pStyle w:val="xxxparagraph"/>
        <w:textAlignment w:val="baseline"/>
        <w:rPr>
          <w:rFonts w:asciiTheme="minorHAnsi" w:hAnsiTheme="minorHAnsi" w:cstheme="minorHAnsi"/>
          <w:sz w:val="24"/>
          <w:szCs w:val="24"/>
        </w:rPr>
      </w:pPr>
      <w:r w:rsidRPr="00234E4C">
        <w:rPr>
          <w:rStyle w:val="xxxnormaltextrun"/>
          <w:rFonts w:asciiTheme="minorHAnsi" w:hAnsiTheme="minorHAnsi" w:cstheme="minorHAnsi"/>
          <w:sz w:val="24"/>
          <w:szCs w:val="24"/>
          <w:lang w:val="en-US"/>
        </w:rPr>
        <w:t> </w:t>
      </w:r>
    </w:p>
    <w:p w14:paraId="60D266ED" w14:textId="24C01880" w:rsidR="00234E4C" w:rsidRPr="00234E4C" w:rsidRDefault="00234E4C" w:rsidP="00234E4C">
      <w:pPr>
        <w:pStyle w:val="xxxparagraph"/>
        <w:textAlignment w:val="baseline"/>
        <w:rPr>
          <w:rFonts w:asciiTheme="minorHAnsi" w:hAnsiTheme="minorHAnsi" w:cstheme="minorHAnsi"/>
          <w:sz w:val="24"/>
          <w:szCs w:val="24"/>
        </w:rPr>
      </w:pPr>
      <w:r w:rsidRPr="00234E4C">
        <w:rPr>
          <w:rStyle w:val="xxxnormaltextrun"/>
          <w:rFonts w:asciiTheme="minorHAnsi" w:hAnsiTheme="minorHAnsi" w:cstheme="minorHAnsi"/>
          <w:sz w:val="24"/>
          <w:szCs w:val="24"/>
          <w:lang w:val="en-US"/>
        </w:rPr>
        <w:t xml:space="preserve">As I explained yesterday, we have been in discussion with the ski company, the insurers and the Waltham Forest legal department in our efforts to secure the best financial settlement for you all. The best outcome would be to secure a full refund from the ski company which is what our Business Manager was able to negotiate yesterday. </w:t>
      </w:r>
      <w:r w:rsidRPr="00234E4C">
        <w:rPr>
          <w:rFonts w:asciiTheme="minorHAnsi" w:hAnsiTheme="minorHAnsi" w:cstheme="minorHAnsi"/>
          <w:sz w:val="24"/>
          <w:szCs w:val="24"/>
        </w:rPr>
        <w:t xml:space="preserve">We have now had written communication from our Ski Company 321Ski that they will fully refund the monies paid towards the Ski Trip. Those that have paid the full contribution will be refunded £800 (£815 minus the £15 contribution towards insurance cover). Those that have made part contributions will get the total contributions you have made minus the £15 insurance premium contribution). We are extremely grateful </w:t>
      </w:r>
      <w:r w:rsidR="001C3B5F">
        <w:rPr>
          <w:rFonts w:asciiTheme="minorHAnsi" w:hAnsiTheme="minorHAnsi" w:cstheme="minorHAnsi"/>
          <w:sz w:val="24"/>
          <w:szCs w:val="24"/>
        </w:rPr>
        <w:t xml:space="preserve">that </w:t>
      </w:r>
      <w:r w:rsidRPr="00234E4C">
        <w:rPr>
          <w:rFonts w:asciiTheme="minorHAnsi" w:hAnsiTheme="minorHAnsi" w:cstheme="minorHAnsi"/>
          <w:sz w:val="24"/>
          <w:szCs w:val="24"/>
        </w:rPr>
        <w:lastRenderedPageBreak/>
        <w:t>the Ski Company have agreed to do this</w:t>
      </w:r>
      <w:r w:rsidR="001C3B5F">
        <w:rPr>
          <w:rFonts w:asciiTheme="minorHAnsi" w:hAnsiTheme="minorHAnsi" w:cstheme="minorHAnsi"/>
          <w:sz w:val="24"/>
          <w:szCs w:val="24"/>
        </w:rPr>
        <w:t>,</w:t>
      </w:r>
      <w:r w:rsidRPr="00234E4C">
        <w:rPr>
          <w:rFonts w:asciiTheme="minorHAnsi" w:hAnsiTheme="minorHAnsi" w:cstheme="minorHAnsi"/>
          <w:sz w:val="24"/>
          <w:szCs w:val="24"/>
        </w:rPr>
        <w:t xml:space="preserve"> as making a claim through the insurers would have resulted in a lengthier process to get your full contributions back and there would have been excess payments to be made also</w:t>
      </w:r>
      <w:r w:rsidR="001C3B5F">
        <w:rPr>
          <w:rFonts w:asciiTheme="minorHAnsi" w:hAnsiTheme="minorHAnsi" w:cstheme="minorHAnsi"/>
          <w:sz w:val="24"/>
          <w:szCs w:val="24"/>
        </w:rPr>
        <w:t>,</w:t>
      </w:r>
      <w:r w:rsidRPr="00234E4C">
        <w:rPr>
          <w:rFonts w:asciiTheme="minorHAnsi" w:hAnsiTheme="minorHAnsi" w:cstheme="minorHAnsi"/>
          <w:sz w:val="24"/>
          <w:szCs w:val="24"/>
        </w:rPr>
        <w:t xml:space="preserve"> which would have lowered the total refund you would have received. </w:t>
      </w:r>
    </w:p>
    <w:p w14:paraId="02C37130" w14:textId="77777777" w:rsidR="00234E4C" w:rsidRPr="00234E4C" w:rsidRDefault="00234E4C" w:rsidP="00234E4C">
      <w:pPr>
        <w:pStyle w:val="xxxmsonormal"/>
        <w:rPr>
          <w:rFonts w:asciiTheme="minorHAnsi" w:hAnsiTheme="minorHAnsi" w:cstheme="minorHAnsi"/>
          <w:sz w:val="24"/>
          <w:szCs w:val="24"/>
        </w:rPr>
      </w:pPr>
      <w:r w:rsidRPr="00234E4C">
        <w:rPr>
          <w:rFonts w:asciiTheme="minorHAnsi" w:hAnsiTheme="minorHAnsi" w:cstheme="minorHAnsi"/>
          <w:sz w:val="24"/>
          <w:szCs w:val="24"/>
        </w:rPr>
        <w:t> </w:t>
      </w:r>
    </w:p>
    <w:p w14:paraId="1ED9DECF" w14:textId="77777777" w:rsidR="00234E4C" w:rsidRPr="00234E4C" w:rsidRDefault="00234E4C" w:rsidP="00234E4C">
      <w:pPr>
        <w:pStyle w:val="xxxmsonormal"/>
        <w:rPr>
          <w:rFonts w:asciiTheme="minorHAnsi" w:hAnsiTheme="minorHAnsi" w:cstheme="minorHAnsi"/>
          <w:sz w:val="24"/>
          <w:szCs w:val="24"/>
        </w:rPr>
      </w:pPr>
      <w:r w:rsidRPr="00234E4C">
        <w:rPr>
          <w:rFonts w:asciiTheme="minorHAnsi" w:hAnsiTheme="minorHAnsi" w:cstheme="minorHAnsi"/>
          <w:sz w:val="24"/>
          <w:szCs w:val="24"/>
        </w:rPr>
        <w:t>The Ski Company have agreed to refund the monies back to the school for early April time and once we receive the funds back, we will aim to refund back the contributions you have made towards the trip costs as soon as practically possible. With the Easter holidays starting on the 6</w:t>
      </w:r>
      <w:r w:rsidRPr="00234E4C">
        <w:rPr>
          <w:rFonts w:asciiTheme="minorHAnsi" w:hAnsiTheme="minorHAnsi" w:cstheme="minorHAnsi"/>
          <w:sz w:val="24"/>
          <w:szCs w:val="24"/>
          <w:vertAlign w:val="superscript"/>
        </w:rPr>
        <w:t>th</w:t>
      </w:r>
      <w:r w:rsidRPr="00234E4C">
        <w:rPr>
          <w:rFonts w:asciiTheme="minorHAnsi" w:hAnsiTheme="minorHAnsi" w:cstheme="minorHAnsi"/>
          <w:sz w:val="24"/>
          <w:szCs w:val="24"/>
        </w:rPr>
        <w:t xml:space="preserve"> of April, we will aim to start making refund payments to parents on our return after the 23</w:t>
      </w:r>
      <w:r w:rsidRPr="00234E4C">
        <w:rPr>
          <w:rFonts w:asciiTheme="minorHAnsi" w:hAnsiTheme="minorHAnsi" w:cstheme="minorHAnsi"/>
          <w:sz w:val="24"/>
          <w:szCs w:val="24"/>
          <w:vertAlign w:val="superscript"/>
        </w:rPr>
        <w:t>rd</w:t>
      </w:r>
      <w:r w:rsidRPr="00234E4C">
        <w:rPr>
          <w:rFonts w:asciiTheme="minorHAnsi" w:hAnsiTheme="minorHAnsi" w:cstheme="minorHAnsi"/>
          <w:sz w:val="24"/>
          <w:szCs w:val="24"/>
        </w:rPr>
        <w:t xml:space="preserve"> of April. </w:t>
      </w:r>
    </w:p>
    <w:p w14:paraId="274570A9" w14:textId="77777777" w:rsidR="00234E4C" w:rsidRPr="00234E4C" w:rsidRDefault="00234E4C" w:rsidP="00234E4C">
      <w:pPr>
        <w:pStyle w:val="xxxmsonormal"/>
        <w:rPr>
          <w:rFonts w:asciiTheme="minorHAnsi" w:hAnsiTheme="minorHAnsi" w:cstheme="minorHAnsi"/>
          <w:sz w:val="24"/>
          <w:szCs w:val="24"/>
        </w:rPr>
      </w:pPr>
      <w:r w:rsidRPr="00234E4C">
        <w:rPr>
          <w:rFonts w:asciiTheme="minorHAnsi" w:hAnsiTheme="minorHAnsi" w:cstheme="minorHAnsi"/>
          <w:sz w:val="24"/>
          <w:szCs w:val="24"/>
        </w:rPr>
        <w:t> </w:t>
      </w:r>
    </w:p>
    <w:p w14:paraId="5B327E53" w14:textId="77777777" w:rsidR="00D45AA9" w:rsidRDefault="00234E4C" w:rsidP="00234E4C">
      <w:pPr>
        <w:pStyle w:val="xxxmsonormal"/>
        <w:rPr>
          <w:rFonts w:asciiTheme="minorHAnsi" w:hAnsiTheme="minorHAnsi" w:cstheme="minorHAnsi"/>
          <w:sz w:val="24"/>
          <w:szCs w:val="24"/>
        </w:rPr>
      </w:pPr>
      <w:r w:rsidRPr="00234E4C">
        <w:rPr>
          <w:rFonts w:asciiTheme="minorHAnsi" w:hAnsiTheme="minorHAnsi" w:cstheme="minorHAnsi"/>
          <w:sz w:val="24"/>
          <w:szCs w:val="24"/>
        </w:rPr>
        <w:t xml:space="preserve">To ensure parents receive their refund payments safely and securely, we require parents/carers to inform us of their bank details so we can make a BACS payment directly into your account. We also require the collection of your daughters’ passport and EHIC card. We would recommend you collect this personally from the school but if you are happy for your daughter to take responsibility for collecting </w:t>
      </w:r>
      <w:r w:rsidR="0027210B">
        <w:rPr>
          <w:rFonts w:asciiTheme="minorHAnsi" w:hAnsiTheme="minorHAnsi" w:cstheme="minorHAnsi"/>
          <w:sz w:val="24"/>
          <w:szCs w:val="24"/>
        </w:rPr>
        <w:t>her</w:t>
      </w:r>
      <w:r w:rsidRPr="00234E4C">
        <w:rPr>
          <w:rFonts w:asciiTheme="minorHAnsi" w:hAnsiTheme="minorHAnsi" w:cstheme="minorHAnsi"/>
          <w:sz w:val="24"/>
          <w:szCs w:val="24"/>
        </w:rPr>
        <w:t xml:space="preserve"> passport</w:t>
      </w:r>
      <w:r w:rsidR="0027210B">
        <w:rPr>
          <w:rFonts w:asciiTheme="minorHAnsi" w:hAnsiTheme="minorHAnsi" w:cstheme="minorHAnsi"/>
          <w:sz w:val="24"/>
          <w:szCs w:val="24"/>
        </w:rPr>
        <w:t>,</w:t>
      </w:r>
      <w:r w:rsidRPr="00234E4C">
        <w:rPr>
          <w:rFonts w:asciiTheme="minorHAnsi" w:hAnsiTheme="minorHAnsi" w:cstheme="minorHAnsi"/>
          <w:sz w:val="24"/>
          <w:szCs w:val="24"/>
        </w:rPr>
        <w:t xml:space="preserve"> we will be asking for your consent for this. We will be sending you an electronic form via email within the next few days for you to complete requesting your bank details and how you wish the passport to be collected. We feel this is the quickest and securest way of receiving this information to ensure we meet data protection guidelines with your personal data. Once you receive this form please could you endeavour to complete the form by Friday </w:t>
      </w:r>
    </w:p>
    <w:p w14:paraId="2DFFDC7C" w14:textId="709205B5" w:rsidR="00234E4C" w:rsidRPr="00234E4C" w:rsidRDefault="00234E4C" w:rsidP="00234E4C">
      <w:pPr>
        <w:pStyle w:val="xxxmsonormal"/>
        <w:rPr>
          <w:rFonts w:asciiTheme="minorHAnsi" w:hAnsiTheme="minorHAnsi" w:cstheme="minorHAnsi"/>
          <w:sz w:val="24"/>
          <w:szCs w:val="24"/>
        </w:rPr>
      </w:pPr>
      <w:r w:rsidRPr="00234E4C">
        <w:rPr>
          <w:rFonts w:asciiTheme="minorHAnsi" w:hAnsiTheme="minorHAnsi" w:cstheme="minorHAnsi"/>
          <w:sz w:val="24"/>
          <w:szCs w:val="24"/>
        </w:rPr>
        <w:t xml:space="preserve">27 March. </w:t>
      </w:r>
    </w:p>
    <w:p w14:paraId="4BBA59C3" w14:textId="77777777" w:rsidR="00234E4C" w:rsidRPr="00234E4C" w:rsidRDefault="00234E4C" w:rsidP="00234E4C">
      <w:pPr>
        <w:pStyle w:val="xxxmsonormal"/>
        <w:rPr>
          <w:rFonts w:asciiTheme="minorHAnsi" w:hAnsiTheme="minorHAnsi" w:cstheme="minorHAnsi"/>
          <w:sz w:val="24"/>
          <w:szCs w:val="24"/>
        </w:rPr>
      </w:pPr>
      <w:r w:rsidRPr="00234E4C">
        <w:rPr>
          <w:rFonts w:asciiTheme="minorHAnsi" w:hAnsiTheme="minorHAnsi" w:cstheme="minorHAnsi"/>
          <w:sz w:val="24"/>
          <w:szCs w:val="24"/>
        </w:rPr>
        <w:t> </w:t>
      </w:r>
    </w:p>
    <w:p w14:paraId="47126A14" w14:textId="77777777" w:rsidR="00234E4C" w:rsidRPr="00234E4C" w:rsidRDefault="00234E4C" w:rsidP="00234E4C">
      <w:pPr>
        <w:pStyle w:val="xxxmsonormal"/>
        <w:rPr>
          <w:rFonts w:asciiTheme="minorHAnsi" w:hAnsiTheme="minorHAnsi" w:cstheme="minorHAnsi"/>
          <w:sz w:val="24"/>
          <w:szCs w:val="24"/>
        </w:rPr>
      </w:pPr>
      <w:r w:rsidRPr="00234E4C">
        <w:rPr>
          <w:rFonts w:asciiTheme="minorHAnsi" w:hAnsiTheme="minorHAnsi" w:cstheme="minorHAnsi"/>
          <w:sz w:val="24"/>
          <w:szCs w:val="24"/>
        </w:rPr>
        <w:t>We understand the full refund doesn’t compensate for the disappointment your daughter will be feeling through the trip being cancelled but we will aim to give priority to your daughter for the next Ski Trip we run when the global situation around the management of Covid-19 is more stable in the future.</w:t>
      </w:r>
    </w:p>
    <w:p w14:paraId="60961618" w14:textId="2CF1DEFA" w:rsidR="00234E4C" w:rsidRDefault="00234E4C" w:rsidP="00234E4C">
      <w:pPr>
        <w:pStyle w:val="xxxmsonormal"/>
        <w:rPr>
          <w:rFonts w:asciiTheme="minorHAnsi" w:hAnsiTheme="minorHAnsi" w:cstheme="minorHAnsi"/>
          <w:sz w:val="24"/>
          <w:szCs w:val="24"/>
        </w:rPr>
      </w:pPr>
      <w:r w:rsidRPr="00234E4C">
        <w:rPr>
          <w:rFonts w:asciiTheme="minorHAnsi" w:hAnsiTheme="minorHAnsi" w:cstheme="minorHAnsi"/>
          <w:i/>
          <w:iCs/>
          <w:sz w:val="24"/>
          <w:szCs w:val="24"/>
        </w:rPr>
        <w:t> </w:t>
      </w:r>
      <w:r w:rsidR="00D45AA9">
        <w:rPr>
          <w:rFonts w:asciiTheme="minorHAnsi" w:hAnsiTheme="minorHAnsi" w:cstheme="minorHAnsi"/>
          <w:i/>
          <w:iCs/>
          <w:sz w:val="24"/>
          <w:szCs w:val="24"/>
        </w:rPr>
        <w:t xml:space="preserve"> </w:t>
      </w:r>
    </w:p>
    <w:p w14:paraId="30441695" w14:textId="7516C8DA" w:rsidR="00234E4C" w:rsidRDefault="00234E4C" w:rsidP="00234E4C">
      <w:pPr>
        <w:pStyle w:val="xxxmsonormal"/>
        <w:rPr>
          <w:rFonts w:asciiTheme="minorHAnsi" w:hAnsiTheme="minorHAnsi" w:cstheme="minorHAnsi"/>
          <w:sz w:val="24"/>
          <w:szCs w:val="24"/>
        </w:rPr>
      </w:pPr>
      <w:r>
        <w:rPr>
          <w:rFonts w:asciiTheme="minorHAnsi" w:hAnsiTheme="minorHAnsi" w:cstheme="minorHAnsi"/>
          <w:sz w:val="24"/>
          <w:szCs w:val="24"/>
        </w:rPr>
        <w:t xml:space="preserve">Kind regards </w:t>
      </w:r>
    </w:p>
    <w:p w14:paraId="7FD099A0" w14:textId="77777777" w:rsidR="0027210B" w:rsidRPr="00234E4C" w:rsidRDefault="0027210B" w:rsidP="00234E4C">
      <w:pPr>
        <w:pStyle w:val="xxxmsonormal"/>
        <w:rPr>
          <w:rFonts w:asciiTheme="minorHAnsi" w:hAnsiTheme="minorHAnsi" w:cstheme="minorHAnsi"/>
          <w:sz w:val="24"/>
          <w:szCs w:val="24"/>
        </w:rPr>
      </w:pPr>
    </w:p>
    <w:p w14:paraId="16D272F0" w14:textId="77777777" w:rsidR="009A4C03" w:rsidRPr="00234E4C" w:rsidRDefault="009A4C03" w:rsidP="009A4C03">
      <w:pPr>
        <w:pStyle w:val="NormalWeb"/>
        <w:rPr>
          <w:rFonts w:asciiTheme="minorHAnsi" w:hAnsiTheme="minorHAnsi" w:cstheme="minorHAnsi"/>
          <w:color w:val="212121"/>
          <w:sz w:val="24"/>
          <w:szCs w:val="24"/>
        </w:rPr>
      </w:pPr>
      <w:r w:rsidRPr="00234E4C">
        <w:rPr>
          <w:rFonts w:asciiTheme="minorHAnsi" w:hAnsiTheme="minorHAnsi" w:cstheme="minorHAnsi"/>
          <w:color w:val="000000"/>
          <w:sz w:val="24"/>
          <w:szCs w:val="24"/>
        </w:rPr>
        <w:t>Meryl Davies</w:t>
      </w:r>
    </w:p>
    <w:p w14:paraId="229022D4" w14:textId="77777777" w:rsidR="009A4C03" w:rsidRPr="00234E4C" w:rsidRDefault="009A4C03" w:rsidP="009A4C03">
      <w:pPr>
        <w:pStyle w:val="NormalWeb"/>
        <w:rPr>
          <w:rFonts w:asciiTheme="minorHAnsi" w:hAnsiTheme="minorHAnsi" w:cstheme="minorHAnsi"/>
          <w:color w:val="212121"/>
          <w:sz w:val="24"/>
          <w:szCs w:val="24"/>
        </w:rPr>
      </w:pPr>
      <w:r w:rsidRPr="00234E4C">
        <w:rPr>
          <w:rFonts w:asciiTheme="minorHAnsi" w:hAnsiTheme="minorHAnsi" w:cstheme="minorHAnsi"/>
          <w:color w:val="000000"/>
          <w:sz w:val="24"/>
          <w:szCs w:val="24"/>
        </w:rPr>
        <w:t>Headteacher</w:t>
      </w:r>
    </w:p>
    <w:p w14:paraId="0E94D6FE" w14:textId="5095CFB1" w:rsidR="009A4C03" w:rsidRPr="00234E4C" w:rsidRDefault="009A4C03" w:rsidP="009A4C03">
      <w:pPr>
        <w:pStyle w:val="NormalWeb"/>
        <w:rPr>
          <w:rFonts w:asciiTheme="minorHAnsi" w:hAnsiTheme="minorHAnsi" w:cstheme="minorHAnsi"/>
          <w:color w:val="212121"/>
          <w:sz w:val="24"/>
          <w:szCs w:val="24"/>
        </w:rPr>
      </w:pPr>
      <w:r w:rsidRPr="00234E4C">
        <w:rPr>
          <w:rFonts w:asciiTheme="minorHAnsi" w:hAnsiTheme="minorHAnsi" w:cstheme="minorHAnsi"/>
          <w:color w:val="000000"/>
          <w:sz w:val="24"/>
          <w:szCs w:val="24"/>
        </w:rPr>
        <w:t xml:space="preserve">Walthamstow School </w:t>
      </w:r>
      <w:r w:rsidR="0027210B">
        <w:rPr>
          <w:rFonts w:asciiTheme="minorHAnsi" w:hAnsiTheme="minorHAnsi" w:cstheme="minorHAnsi"/>
          <w:color w:val="000000"/>
          <w:sz w:val="24"/>
          <w:szCs w:val="24"/>
        </w:rPr>
        <w:t>f</w:t>
      </w:r>
      <w:r w:rsidRPr="00234E4C">
        <w:rPr>
          <w:rFonts w:asciiTheme="minorHAnsi" w:hAnsiTheme="minorHAnsi" w:cstheme="minorHAnsi"/>
          <w:color w:val="000000"/>
          <w:sz w:val="24"/>
          <w:szCs w:val="24"/>
        </w:rPr>
        <w:t>or Girls</w:t>
      </w:r>
    </w:p>
    <w:p w14:paraId="7F0875AF" w14:textId="77777777" w:rsidR="009A4C03" w:rsidRPr="00234E4C" w:rsidRDefault="009A4C03" w:rsidP="009A4C03">
      <w:pPr>
        <w:pStyle w:val="NormalWeb"/>
        <w:rPr>
          <w:rFonts w:asciiTheme="minorHAnsi" w:hAnsiTheme="minorHAnsi" w:cstheme="minorHAnsi"/>
          <w:color w:val="212121"/>
          <w:sz w:val="24"/>
          <w:szCs w:val="24"/>
        </w:rPr>
      </w:pPr>
      <w:r w:rsidRPr="00234E4C">
        <w:rPr>
          <w:rFonts w:asciiTheme="minorHAnsi" w:hAnsiTheme="minorHAnsi" w:cstheme="minorHAnsi"/>
          <w:color w:val="000000"/>
          <w:sz w:val="24"/>
          <w:szCs w:val="24"/>
        </w:rPr>
        <w:t>Tel: 020 8509 9446</w:t>
      </w:r>
    </w:p>
    <w:p w14:paraId="0297A93F" w14:textId="77777777" w:rsidR="009A4C03" w:rsidRPr="00234E4C" w:rsidRDefault="009A4C03" w:rsidP="009A4C03">
      <w:pPr>
        <w:pStyle w:val="NormalWeb"/>
        <w:rPr>
          <w:rFonts w:asciiTheme="minorHAnsi" w:hAnsiTheme="minorHAnsi" w:cstheme="minorHAnsi"/>
          <w:color w:val="212121"/>
          <w:sz w:val="24"/>
          <w:szCs w:val="24"/>
        </w:rPr>
      </w:pPr>
      <w:r w:rsidRPr="00234E4C">
        <w:rPr>
          <w:rFonts w:asciiTheme="minorHAnsi" w:hAnsiTheme="minorHAnsi" w:cstheme="minorHAnsi"/>
          <w:color w:val="000000"/>
          <w:sz w:val="24"/>
          <w:szCs w:val="24"/>
        </w:rPr>
        <w:t>Web: </w:t>
      </w:r>
      <w:hyperlink r:id="rId11" w:tgtFrame="_blank" w:history="1">
        <w:r w:rsidRPr="00234E4C">
          <w:rPr>
            <w:rStyle w:val="Hyperlink"/>
            <w:rFonts w:asciiTheme="minorHAnsi" w:hAnsiTheme="minorHAnsi" w:cstheme="minorHAnsi"/>
            <w:sz w:val="24"/>
            <w:szCs w:val="24"/>
          </w:rPr>
          <w:t>www.wsfg.waltham.sch.uk</w:t>
        </w:r>
      </w:hyperlink>
    </w:p>
    <w:p w14:paraId="0F44944E" w14:textId="77777777" w:rsidR="009A4C03" w:rsidRPr="00234E4C" w:rsidRDefault="009A4C03" w:rsidP="009A4C03">
      <w:pPr>
        <w:rPr>
          <w:rFonts w:asciiTheme="minorHAnsi" w:hAnsiTheme="minorHAnsi" w:cstheme="minorHAnsi"/>
          <w:sz w:val="24"/>
          <w:szCs w:val="24"/>
        </w:rPr>
      </w:pPr>
    </w:p>
    <w:p w14:paraId="54FA3394" w14:textId="77777777" w:rsidR="001E4968" w:rsidRPr="00234E4C" w:rsidRDefault="001E4968" w:rsidP="009A4C03">
      <w:pPr>
        <w:rPr>
          <w:rFonts w:asciiTheme="minorHAnsi" w:hAnsiTheme="minorHAnsi" w:cstheme="minorHAnsi"/>
          <w:sz w:val="24"/>
          <w:szCs w:val="24"/>
        </w:rPr>
      </w:pPr>
    </w:p>
    <w:sectPr w:rsidR="001E4968" w:rsidRPr="00234E4C" w:rsidSect="001E4968">
      <w:headerReference w:type="default" r:id="rId12"/>
      <w:headerReference w:type="first" r:id="rId13"/>
      <w:footerReference w:type="first" r:id="rId14"/>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A4F8B" w14:textId="77777777" w:rsidR="009661BB" w:rsidRDefault="009661BB" w:rsidP="008D5527">
      <w:r>
        <w:separator/>
      </w:r>
    </w:p>
  </w:endnote>
  <w:endnote w:type="continuationSeparator" w:id="0">
    <w:p w14:paraId="5FAE8422" w14:textId="77777777" w:rsidR="009661BB" w:rsidRDefault="009661BB"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0CDE" w14:textId="77777777" w:rsidR="001E4968" w:rsidRDefault="00CA4CBF">
    <w:pPr>
      <w:pStyle w:val="Footer"/>
    </w:pPr>
    <w:r w:rsidRPr="00CA4CBF">
      <w:rPr>
        <w:noProof/>
        <w:lang w:eastAsia="en-GB"/>
      </w:rPr>
      <w:drawing>
        <wp:anchor distT="0" distB="0" distL="114300" distR="114300" simplePos="0" relativeHeight="251688960" behindDoc="0" locked="0" layoutInCell="1" allowOverlap="1" wp14:anchorId="25FABCA3" wp14:editId="1F238A4A">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17D00E4" wp14:editId="2397F3A9">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176B6327" wp14:editId="0DC790F5">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C10CCEA" wp14:editId="6B91F28A">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5912878D" wp14:editId="36E709F5">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5875DEC2" wp14:editId="3CEFA1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501D2475" wp14:editId="090C70F4">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D55E8F4" wp14:editId="23D6A7D8">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7CF1BCB7" wp14:editId="60E1C1F9">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4FDB5349" wp14:editId="2C16EB97">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0658D20E" wp14:editId="187F2088">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600FB2C8" wp14:editId="554A9765">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299ED762" wp14:editId="4DB98E56">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37F52" w14:textId="77777777" w:rsidR="009661BB" w:rsidRDefault="009661BB" w:rsidP="008D5527">
      <w:r>
        <w:separator/>
      </w:r>
    </w:p>
  </w:footnote>
  <w:footnote w:type="continuationSeparator" w:id="0">
    <w:p w14:paraId="294CEAEA" w14:textId="77777777" w:rsidR="009661BB" w:rsidRDefault="009661BB"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4CA7" w14:textId="77777777" w:rsidR="008D5527" w:rsidRDefault="001E4968" w:rsidP="008D5527">
    <w:pPr>
      <w:pStyle w:val="Header"/>
    </w:pPr>
    <w:r>
      <w:rPr>
        <w:noProof/>
        <w:lang w:eastAsia="en-GB"/>
      </w:rPr>
      <w:drawing>
        <wp:anchor distT="0" distB="0" distL="114300" distR="114300" simplePos="0" relativeHeight="251685888" behindDoc="0" locked="0" layoutInCell="1" allowOverlap="1" wp14:anchorId="17A12F5B" wp14:editId="1DA27E5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CCFF" w14:textId="77777777" w:rsidR="001559C0" w:rsidRDefault="00433A05">
    <w:pPr>
      <w:pStyle w:val="Header"/>
    </w:pPr>
    <w:r>
      <w:rPr>
        <w:noProof/>
        <w:lang w:eastAsia="en-GB"/>
      </w:rPr>
      <mc:AlternateContent>
        <mc:Choice Requires="wps">
          <w:drawing>
            <wp:anchor distT="0" distB="0" distL="114300" distR="114300" simplePos="0" relativeHeight="251683840" behindDoc="0" locked="0" layoutInCell="1" allowOverlap="1" wp14:anchorId="7DD69A7C" wp14:editId="2CF18C0C">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440C4"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2816" behindDoc="0" locked="0" layoutInCell="1" allowOverlap="1" wp14:anchorId="49966BB8" wp14:editId="2AAF5700">
          <wp:simplePos x="0" y="0"/>
          <wp:positionH relativeFrom="column">
            <wp:posOffset>3883696</wp:posOffset>
          </wp:positionH>
          <wp:positionV relativeFrom="paragraph">
            <wp:posOffset>7620</wp:posOffset>
          </wp:positionV>
          <wp:extent cx="2599690" cy="889635"/>
          <wp:effectExtent l="0" t="0" r="0" b="57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Text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90" cy="889635"/>
                  </a:xfrm>
                  <a:prstGeom prst="rect">
                    <a:avLst/>
                  </a:prstGeom>
                </pic:spPr>
              </pic:pic>
            </a:graphicData>
          </a:graphic>
        </wp:anchor>
      </w:drawing>
    </w:r>
    <w:r w:rsidRPr="00433A05">
      <w:rPr>
        <w:noProof/>
        <w:lang w:eastAsia="en-GB"/>
      </w:rPr>
      <w:drawing>
        <wp:anchor distT="0" distB="0" distL="114300" distR="114300" simplePos="0" relativeHeight="251681792" behindDoc="0" locked="0" layoutInCell="1" allowOverlap="1" wp14:anchorId="23A956B8" wp14:editId="3270A1C4">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03"/>
    <w:rsid w:val="00037E3A"/>
    <w:rsid w:val="000C3513"/>
    <w:rsid w:val="001559C0"/>
    <w:rsid w:val="001B1F45"/>
    <w:rsid w:val="001C0E55"/>
    <w:rsid w:val="001C3B5F"/>
    <w:rsid w:val="001E4968"/>
    <w:rsid w:val="00210B3A"/>
    <w:rsid w:val="00234E4C"/>
    <w:rsid w:val="00256877"/>
    <w:rsid w:val="0027210B"/>
    <w:rsid w:val="002772F2"/>
    <w:rsid w:val="003767B1"/>
    <w:rsid w:val="00433A05"/>
    <w:rsid w:val="00443C5C"/>
    <w:rsid w:val="00477957"/>
    <w:rsid w:val="004F44FE"/>
    <w:rsid w:val="005638D4"/>
    <w:rsid w:val="00592F8E"/>
    <w:rsid w:val="006D3B84"/>
    <w:rsid w:val="007136CB"/>
    <w:rsid w:val="00762475"/>
    <w:rsid w:val="008D5527"/>
    <w:rsid w:val="009661BB"/>
    <w:rsid w:val="009A4C03"/>
    <w:rsid w:val="00A05D63"/>
    <w:rsid w:val="00B41FA5"/>
    <w:rsid w:val="00B67C31"/>
    <w:rsid w:val="00CA4CBF"/>
    <w:rsid w:val="00D45AA9"/>
    <w:rsid w:val="00D5559C"/>
    <w:rsid w:val="00E141C7"/>
    <w:rsid w:val="00EA108B"/>
    <w:rsid w:val="00EF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10DA"/>
  <w15:docId w15:val="{69044B92-0CD2-48CC-BA36-A5A36BA6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C03"/>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4F44FE"/>
    <w:pPr>
      <w:keepNext/>
      <w:keepLines/>
      <w:spacing w:before="240" w:line="240" w:lineRule="exact"/>
      <w:outlineLvl w:val="0"/>
    </w:pPr>
    <w:rPr>
      <w:rFonts w:asciiTheme="majorHAnsi" w:eastAsiaTheme="majorEastAsia" w:hAnsiTheme="majorHAnsi" w:cstheme="majorBidi"/>
      <w:color w:val="000000" w:themeColor="text1"/>
      <w:sz w:val="32"/>
      <w:szCs w:val="32"/>
      <w:lang w:eastAsia="en-US"/>
    </w:rPr>
  </w:style>
  <w:style w:type="paragraph" w:styleId="Heading3">
    <w:name w:val="heading 3"/>
    <w:basedOn w:val="Normal"/>
    <w:next w:val="Normal"/>
    <w:link w:val="Heading3Char"/>
    <w:uiPriority w:val="9"/>
    <w:semiHidden/>
    <w:unhideWhenUsed/>
    <w:qFormat/>
    <w:rsid w:val="00B67C31"/>
    <w:pPr>
      <w:keepNext/>
      <w:keepLines/>
      <w:spacing w:before="40" w:line="240" w:lineRule="exac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rFonts w:asciiTheme="minorHAnsi" w:hAnsiTheme="minorHAnsi" w:cstheme="minorBidi"/>
      <w:sz w:val="20"/>
      <w:lang w:eastAsia="en-US"/>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pPr>
    <w:rPr>
      <w:rFonts w:asciiTheme="minorHAnsi" w:hAnsiTheme="minorHAnsi" w:cstheme="minorBidi"/>
      <w:sz w:val="20"/>
      <w:lang w:eastAsia="en-US"/>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pPr>
    <w:rPr>
      <w:rFonts w:asciiTheme="minorHAnsi" w:hAnsiTheme="minorHAnsi" w:cstheme="minorBidi"/>
      <w:sz w:val="20"/>
      <w:lang w:eastAsia="en-US"/>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line="240" w:lineRule="exact"/>
    </w:pPr>
    <w:rPr>
      <w:rFonts w:asciiTheme="minorHAnsi" w:hAnsiTheme="minorHAnsi" w:cstheme="minorBidi"/>
      <w:b/>
      <w:sz w:val="20"/>
      <w:lang w:eastAsia="en-US"/>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line="240" w:lineRule="exact"/>
    </w:pPr>
    <w:rPr>
      <w:rFonts w:asciiTheme="minorHAnsi" w:hAnsiTheme="minorHAnsi" w:cstheme="minorBidi"/>
      <w:i/>
      <w:sz w:val="20"/>
      <w:lang w:eastAsia="en-US"/>
    </w:rPr>
  </w:style>
  <w:style w:type="character" w:styleId="Hyperlink">
    <w:name w:val="Hyperlink"/>
    <w:basedOn w:val="DefaultParagraphFont"/>
    <w:uiPriority w:val="99"/>
    <w:semiHidden/>
    <w:unhideWhenUsed/>
    <w:rsid w:val="009A4C03"/>
    <w:rPr>
      <w:color w:val="0000FF"/>
      <w:u w:val="single"/>
    </w:rPr>
  </w:style>
  <w:style w:type="paragraph" w:styleId="NormalWeb">
    <w:name w:val="Normal (Web)"/>
    <w:basedOn w:val="Normal"/>
    <w:uiPriority w:val="99"/>
    <w:semiHidden/>
    <w:unhideWhenUsed/>
    <w:rsid w:val="009A4C03"/>
  </w:style>
  <w:style w:type="paragraph" w:customStyle="1" w:styleId="xxxmsonormal">
    <w:name w:val="x_xxmsonormal"/>
    <w:basedOn w:val="Normal"/>
    <w:rsid w:val="00234E4C"/>
  </w:style>
  <w:style w:type="paragraph" w:customStyle="1" w:styleId="xxxparagraph">
    <w:name w:val="x_xxparagraph"/>
    <w:basedOn w:val="Normal"/>
    <w:rsid w:val="00234E4C"/>
  </w:style>
  <w:style w:type="character" w:customStyle="1" w:styleId="xxxnormaltextrun">
    <w:name w:val="x_xxnormaltextrun"/>
    <w:basedOn w:val="DefaultParagraphFont"/>
    <w:rsid w:val="00234E4C"/>
  </w:style>
  <w:style w:type="character" w:customStyle="1" w:styleId="xxxeop">
    <w:name w:val="x_xxeop"/>
    <w:basedOn w:val="DefaultParagraphFont"/>
    <w:rsid w:val="00234E4C"/>
  </w:style>
  <w:style w:type="character" w:customStyle="1" w:styleId="xxxspellingerror">
    <w:name w:val="x_xxspellingerror"/>
    <w:basedOn w:val="DefaultParagraphFont"/>
    <w:rsid w:val="00234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79431">
      <w:bodyDiv w:val="1"/>
      <w:marLeft w:val="0"/>
      <w:marRight w:val="0"/>
      <w:marTop w:val="0"/>
      <w:marBottom w:val="0"/>
      <w:divBdr>
        <w:top w:val="none" w:sz="0" w:space="0" w:color="auto"/>
        <w:left w:val="none" w:sz="0" w:space="0" w:color="auto"/>
        <w:bottom w:val="none" w:sz="0" w:space="0" w:color="auto"/>
        <w:right w:val="none" w:sz="0" w:space="0" w:color="auto"/>
      </w:divBdr>
    </w:div>
    <w:div w:id="176930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fg.waltham.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wsfg-my.sharepoint.com/personal/mdowling4_320_wsfg_waltham_sch_uk/documents/ADMIN%20FACULTY/WSFG_Letterhead_Nov%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ec5628677ed35e12f11bfd7a3fceaf4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ec77b093bafe1d071c98b21e144113f0"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A2FB-56A5-4E61-9E2E-2A49E26FB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DACB3-1C9F-4FB9-83B0-0F4D0CF2BEBB}">
  <ds:schemaRefs>
    <ds:schemaRef ds:uri="http://schemas.microsoft.com/office/2006/metadata/properties"/>
    <ds:schemaRef ds:uri="http://schemas.microsoft.com/office/infopath/2007/PartnerControls"/>
    <ds:schemaRef ds:uri="8a0863c3-d1bb-425b-964e-7acd4565efca"/>
  </ds:schemaRefs>
</ds:datastoreItem>
</file>

<file path=customXml/itemProps3.xml><?xml version="1.0" encoding="utf-8"?>
<ds:datastoreItem xmlns:ds="http://schemas.openxmlformats.org/officeDocument/2006/customXml" ds:itemID="{A356B7AA-B25D-4769-B77D-53AEF12237E2}">
  <ds:schemaRefs>
    <ds:schemaRef ds:uri="http://schemas.microsoft.com/sharepoint/v3/contenttype/forms"/>
  </ds:schemaRefs>
</ds:datastoreItem>
</file>

<file path=customXml/itemProps4.xml><?xml version="1.0" encoding="utf-8"?>
<ds:datastoreItem xmlns:ds="http://schemas.openxmlformats.org/officeDocument/2006/customXml" ds:itemID="{ACABE6C2-DCD7-41FB-9643-BC680428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WSFG_Letterhead_Nov%202016</Template>
  <TotalTime>3</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Dowling</dc:creator>
  <cp:lastModifiedBy>Marion Dowling</cp:lastModifiedBy>
  <cp:revision>5</cp:revision>
  <dcterms:created xsi:type="dcterms:W3CDTF">2020-03-12T10:52:00Z</dcterms:created>
  <dcterms:modified xsi:type="dcterms:W3CDTF">2020-03-12T10:56:00Z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