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793EF" w14:textId="6C376033" w:rsidR="00F208BB" w:rsidRPr="00E20686" w:rsidRDefault="006D6D3E" w:rsidP="007905EB">
      <w:pPr>
        <w:pStyle w:val="NormalWeb"/>
        <w:rPr>
          <w:rFonts w:asciiTheme="minorHAnsi" w:hAnsiTheme="minorHAnsi" w:cstheme="minorHAnsi"/>
        </w:rPr>
      </w:pPr>
      <w:r w:rsidRPr="00E20686">
        <w:rPr>
          <w:rFonts w:asciiTheme="minorHAnsi" w:hAnsiTheme="minorHAnsi" w:cstheme="minorHAnsi"/>
          <w:noProof/>
        </w:rPr>
        <w:drawing>
          <wp:anchor distT="0" distB="0" distL="114300" distR="114300" simplePos="0" relativeHeight="251657216" behindDoc="1" locked="0" layoutInCell="1" allowOverlap="1" wp14:anchorId="59F4C975" wp14:editId="5BC67112">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86" w:rsidRPr="00E20686">
        <w:rPr>
          <w:rFonts w:asciiTheme="minorHAnsi" w:hAnsiTheme="minorHAnsi" w:cstheme="minorHAnsi"/>
        </w:rPr>
        <w:t>13 September 2022</w:t>
      </w:r>
    </w:p>
    <w:p w14:paraId="7A975479" w14:textId="77777777" w:rsidR="00E20686" w:rsidRPr="00E20686" w:rsidRDefault="00E20686" w:rsidP="00E20686">
      <w:pPr>
        <w:shd w:val="clear" w:color="auto" w:fill="FFFFFF"/>
        <w:spacing w:after="0" w:line="240" w:lineRule="auto"/>
        <w:jc w:val="center"/>
        <w:textAlignment w:val="baseline"/>
        <w:rPr>
          <w:rFonts w:eastAsia="Times New Roman" w:cstheme="minorHAnsi"/>
          <w:b/>
          <w:bCs/>
          <w:color w:val="000000"/>
          <w:sz w:val="24"/>
          <w:szCs w:val="24"/>
          <w:bdr w:val="none" w:sz="0" w:space="0" w:color="auto" w:frame="1"/>
          <w:lang w:val="en-GB" w:eastAsia="en-GB"/>
        </w:rPr>
      </w:pPr>
    </w:p>
    <w:p w14:paraId="2B5B736D" w14:textId="23727FA3" w:rsidR="00E20686" w:rsidRPr="00E20686" w:rsidRDefault="00E20686" w:rsidP="00E20686">
      <w:pPr>
        <w:shd w:val="clear" w:color="auto" w:fill="FFFFFF"/>
        <w:spacing w:after="0" w:line="240" w:lineRule="auto"/>
        <w:textAlignment w:val="baseline"/>
        <w:rPr>
          <w:rFonts w:eastAsia="Times New Roman" w:cstheme="minorHAnsi"/>
          <w:color w:val="000000"/>
          <w:sz w:val="24"/>
          <w:szCs w:val="24"/>
          <w:lang w:val="en-GB" w:eastAsia="en-GB"/>
        </w:rPr>
      </w:pPr>
      <w:r w:rsidRPr="00E20686">
        <w:rPr>
          <w:rFonts w:eastAsia="Times New Roman" w:cstheme="minorHAnsi"/>
          <w:b/>
          <w:bCs/>
          <w:color w:val="000000"/>
          <w:sz w:val="24"/>
          <w:szCs w:val="24"/>
          <w:bdr w:val="none" w:sz="0" w:space="0" w:color="auto" w:frame="1"/>
          <w:lang w:val="en-GB" w:eastAsia="en-GB"/>
        </w:rPr>
        <w:t>College Roadshow</w:t>
      </w:r>
      <w:bookmarkStart w:id="0" w:name="_GoBack"/>
      <w:bookmarkEnd w:id="0"/>
    </w:p>
    <w:p w14:paraId="6E67DCA9" w14:textId="46F7A610" w:rsidR="00E20686" w:rsidRDefault="00E20686" w:rsidP="00E20686">
      <w:pPr>
        <w:shd w:val="clear" w:color="auto" w:fill="FFFFFF"/>
        <w:spacing w:after="0" w:line="240" w:lineRule="auto"/>
        <w:textAlignment w:val="baseline"/>
        <w:rPr>
          <w:rFonts w:eastAsia="Times New Roman" w:cstheme="minorHAnsi"/>
          <w:b/>
          <w:bCs/>
          <w:color w:val="000000"/>
          <w:sz w:val="24"/>
          <w:szCs w:val="24"/>
          <w:bdr w:val="none" w:sz="0" w:space="0" w:color="auto" w:frame="1"/>
          <w:lang w:val="en-GB" w:eastAsia="en-GB"/>
        </w:rPr>
      </w:pPr>
      <w:r w:rsidRPr="00E20686">
        <w:rPr>
          <w:rFonts w:eastAsia="Times New Roman" w:cstheme="minorHAnsi"/>
          <w:b/>
          <w:bCs/>
          <w:color w:val="000000"/>
          <w:sz w:val="24"/>
          <w:szCs w:val="24"/>
          <w:bdr w:val="none" w:sz="0" w:space="0" w:color="auto" w:frame="1"/>
          <w:lang w:val="en-GB" w:eastAsia="en-GB"/>
        </w:rPr>
        <w:t>Tuesday 18</w:t>
      </w:r>
      <w:r w:rsidRPr="00E20686">
        <w:rPr>
          <w:rFonts w:eastAsia="Times New Roman" w:cstheme="minorHAnsi"/>
          <w:b/>
          <w:bCs/>
          <w:color w:val="000000"/>
          <w:sz w:val="24"/>
          <w:szCs w:val="24"/>
          <w:bdr w:val="none" w:sz="0" w:space="0" w:color="auto" w:frame="1"/>
          <w:vertAlign w:val="superscript"/>
          <w:lang w:val="en-GB" w:eastAsia="en-GB"/>
        </w:rPr>
        <w:t>th</w:t>
      </w:r>
      <w:r w:rsidRPr="00E20686">
        <w:rPr>
          <w:rFonts w:eastAsia="Times New Roman" w:cstheme="minorHAnsi"/>
          <w:b/>
          <w:bCs/>
          <w:color w:val="000000"/>
          <w:sz w:val="24"/>
          <w:szCs w:val="24"/>
          <w:bdr w:val="none" w:sz="0" w:space="0" w:color="auto" w:frame="1"/>
          <w:lang w:val="en-GB" w:eastAsia="en-GB"/>
        </w:rPr>
        <w:t> October 2022</w:t>
      </w:r>
    </w:p>
    <w:p w14:paraId="25AA9F09" w14:textId="77777777" w:rsidR="00E20686" w:rsidRPr="00E20686" w:rsidRDefault="00E20686" w:rsidP="00E20686">
      <w:pPr>
        <w:shd w:val="clear" w:color="auto" w:fill="FFFFFF"/>
        <w:spacing w:after="0" w:line="240" w:lineRule="auto"/>
        <w:textAlignment w:val="baseline"/>
        <w:rPr>
          <w:rFonts w:eastAsia="Times New Roman" w:cstheme="minorHAnsi"/>
          <w:color w:val="000000"/>
          <w:sz w:val="24"/>
          <w:szCs w:val="24"/>
          <w:lang w:val="en-GB" w:eastAsia="en-GB"/>
        </w:rPr>
      </w:pPr>
    </w:p>
    <w:p w14:paraId="218924DA" w14:textId="77777777" w:rsidR="00E20686" w:rsidRPr="00E20686" w:rsidRDefault="00E20686" w:rsidP="00E20686">
      <w:pPr>
        <w:shd w:val="clear" w:color="auto" w:fill="FFFFFF"/>
        <w:spacing w:after="0" w:line="240" w:lineRule="auto"/>
        <w:textAlignment w:val="baseline"/>
        <w:rPr>
          <w:rFonts w:eastAsia="Times New Roman" w:cstheme="minorHAnsi"/>
          <w:color w:val="000000"/>
          <w:sz w:val="24"/>
          <w:szCs w:val="24"/>
          <w:lang w:val="en-GB" w:eastAsia="en-GB"/>
        </w:rPr>
      </w:pPr>
      <w:r w:rsidRPr="00E20686">
        <w:rPr>
          <w:rFonts w:eastAsia="Times New Roman" w:cstheme="minorHAnsi"/>
          <w:b/>
          <w:bCs/>
          <w:color w:val="000000"/>
          <w:sz w:val="24"/>
          <w:szCs w:val="24"/>
          <w:bdr w:val="none" w:sz="0" w:space="0" w:color="auto" w:frame="1"/>
          <w:lang w:val="en-GB" w:eastAsia="en-GB"/>
        </w:rPr>
        <w:t>Students to attend in allocated cohorts as follows:</w:t>
      </w:r>
    </w:p>
    <w:p w14:paraId="25577093" w14:textId="77777777" w:rsidR="00E20686" w:rsidRPr="00E20686" w:rsidRDefault="00E20686" w:rsidP="00E20686">
      <w:pPr>
        <w:shd w:val="clear" w:color="auto" w:fill="FFFFFF"/>
        <w:spacing w:after="0" w:line="240" w:lineRule="auto"/>
        <w:textAlignment w:val="baseline"/>
        <w:rPr>
          <w:rFonts w:eastAsia="Times New Roman" w:cstheme="minorHAnsi"/>
          <w:color w:val="000000"/>
          <w:sz w:val="24"/>
          <w:szCs w:val="24"/>
          <w:lang w:val="en-GB" w:eastAsia="en-GB"/>
        </w:rPr>
      </w:pPr>
      <w:r w:rsidRPr="00E20686">
        <w:rPr>
          <w:rFonts w:eastAsia="Times New Roman" w:cstheme="minorHAnsi"/>
          <w:b/>
          <w:bCs/>
          <w:color w:val="000000"/>
          <w:sz w:val="24"/>
          <w:szCs w:val="24"/>
          <w:bdr w:val="none" w:sz="0" w:space="0" w:color="auto" w:frame="1"/>
          <w:lang w:val="en-GB" w:eastAsia="en-GB"/>
        </w:rPr>
        <w:t>WSF:  5.30 - 6.15</w:t>
      </w:r>
    </w:p>
    <w:p w14:paraId="11C6FCFC" w14:textId="61B2C337" w:rsidR="00E20686" w:rsidRPr="00E20686" w:rsidRDefault="00E20686" w:rsidP="00E20686">
      <w:pPr>
        <w:shd w:val="clear" w:color="auto" w:fill="FFFFFF"/>
        <w:spacing w:after="0" w:line="240" w:lineRule="auto"/>
        <w:textAlignment w:val="baseline"/>
        <w:rPr>
          <w:rFonts w:eastAsia="Times New Roman" w:cstheme="minorHAnsi"/>
          <w:color w:val="000000"/>
          <w:sz w:val="24"/>
          <w:szCs w:val="24"/>
          <w:lang w:val="en-GB" w:eastAsia="en-GB"/>
        </w:rPr>
      </w:pPr>
      <w:r w:rsidRPr="00E20686">
        <w:rPr>
          <w:rFonts w:eastAsia="Times New Roman" w:cstheme="minorHAnsi"/>
          <w:b/>
          <w:bCs/>
          <w:color w:val="000000"/>
          <w:sz w:val="24"/>
          <w:szCs w:val="24"/>
          <w:bdr w:val="none" w:sz="0" w:space="0" w:color="auto" w:frame="1"/>
          <w:lang w:val="en-GB" w:eastAsia="en-GB"/>
        </w:rPr>
        <w:t>FCH:   6.15 - 7.00</w:t>
      </w:r>
      <w:r w:rsidRPr="00E20686">
        <w:rPr>
          <w:rFonts w:eastAsia="Times New Roman" w:cstheme="minorHAnsi"/>
          <w:color w:val="000000"/>
          <w:sz w:val="24"/>
          <w:szCs w:val="24"/>
          <w:bdr w:val="none" w:sz="0" w:space="0" w:color="auto" w:frame="1"/>
          <w:lang w:val="en-GB" w:eastAsia="en-GB"/>
        </w:rPr>
        <w:br/>
      </w:r>
    </w:p>
    <w:p w14:paraId="5DC492C9" w14:textId="28BB4BA9" w:rsidR="00E20686" w:rsidRPr="00E20686" w:rsidRDefault="00E20686" w:rsidP="00E20686">
      <w:pPr>
        <w:shd w:val="clear" w:color="auto" w:fill="FFFFFF"/>
        <w:spacing w:after="0" w:line="240" w:lineRule="auto"/>
        <w:ind w:right="10"/>
        <w:jc w:val="both"/>
        <w:textAlignment w:val="baseline"/>
        <w:rPr>
          <w:rFonts w:eastAsia="Times New Roman" w:cstheme="minorHAnsi"/>
          <w:color w:val="000000"/>
          <w:sz w:val="24"/>
          <w:szCs w:val="24"/>
          <w:bdr w:val="none" w:sz="0" w:space="0" w:color="auto" w:frame="1"/>
          <w:lang w:val="en-GB" w:eastAsia="en-GB"/>
        </w:rPr>
      </w:pPr>
      <w:r w:rsidRPr="00E20686">
        <w:rPr>
          <w:rFonts w:eastAsia="Times New Roman" w:cstheme="minorHAnsi"/>
          <w:color w:val="000000"/>
          <w:sz w:val="24"/>
          <w:szCs w:val="24"/>
          <w:bdr w:val="none" w:sz="0" w:space="0" w:color="auto" w:frame="1"/>
          <w:lang w:val="en-GB" w:eastAsia="en-GB"/>
        </w:rPr>
        <w:t>During this term</w:t>
      </w:r>
      <w:r w:rsidRPr="00E20686">
        <w:rPr>
          <w:rFonts w:eastAsia="Times New Roman" w:cstheme="minorHAnsi"/>
          <w:color w:val="000000"/>
          <w:sz w:val="24"/>
          <w:szCs w:val="24"/>
          <w:bdr w:val="none" w:sz="0" w:space="0" w:color="auto" w:frame="1"/>
          <w:lang w:val="en-GB" w:eastAsia="en-GB"/>
        </w:rPr>
        <w:t>,</w:t>
      </w:r>
      <w:r w:rsidRPr="00E20686">
        <w:rPr>
          <w:rFonts w:eastAsia="Times New Roman" w:cstheme="minorHAnsi"/>
          <w:color w:val="000000"/>
          <w:sz w:val="24"/>
          <w:szCs w:val="24"/>
          <w:bdr w:val="none" w:sz="0" w:space="0" w:color="auto" w:frame="1"/>
          <w:lang w:val="en-GB" w:eastAsia="en-GB"/>
        </w:rPr>
        <w:t xml:space="preserve"> students in Year 11 will be receiving information about continuing their education after they leave this school.  Over the last few years more and more students have chosen to go to colleges/sixth form schools to extend their skills and qualifications.  At the present time the number of job vacancies for school leavers is small.  Employers increasingly prefer applicants with a good variety of skills, abilities and interests.</w:t>
      </w:r>
      <w:r>
        <w:rPr>
          <w:rFonts w:eastAsia="Times New Roman" w:cstheme="minorHAnsi"/>
          <w:color w:val="000000"/>
          <w:sz w:val="24"/>
          <w:szCs w:val="24"/>
          <w:bdr w:val="none" w:sz="0" w:space="0" w:color="auto" w:frame="1"/>
          <w:lang w:val="en-GB" w:eastAsia="en-GB"/>
        </w:rPr>
        <w:t xml:space="preserve">  </w:t>
      </w:r>
      <w:r w:rsidRPr="00E20686">
        <w:rPr>
          <w:rFonts w:eastAsia="Times New Roman" w:cstheme="minorHAnsi"/>
          <w:color w:val="000000"/>
          <w:sz w:val="24"/>
          <w:szCs w:val="24"/>
          <w:bdr w:val="none" w:sz="0" w:space="0" w:color="auto" w:frame="1"/>
          <w:lang w:val="en-GB" w:eastAsia="en-GB"/>
        </w:rPr>
        <w:t>Continuing</w:t>
      </w:r>
      <w:r>
        <w:rPr>
          <w:rFonts w:eastAsia="Times New Roman" w:cstheme="minorHAnsi"/>
          <w:color w:val="000000"/>
          <w:sz w:val="24"/>
          <w:szCs w:val="24"/>
          <w:bdr w:val="none" w:sz="0" w:space="0" w:color="auto" w:frame="1"/>
          <w:lang w:val="en-GB" w:eastAsia="en-GB"/>
        </w:rPr>
        <w:t xml:space="preserve"> in</w:t>
      </w:r>
      <w:r w:rsidRPr="00E20686">
        <w:rPr>
          <w:rFonts w:eastAsia="Times New Roman" w:cstheme="minorHAnsi"/>
          <w:color w:val="000000"/>
          <w:sz w:val="24"/>
          <w:szCs w:val="24"/>
          <w:bdr w:val="none" w:sz="0" w:space="0" w:color="auto" w:frame="1"/>
          <w:lang w:val="en-GB" w:eastAsia="en-GB"/>
        </w:rPr>
        <w:t xml:space="preserve"> education is one way of increasing these.</w:t>
      </w:r>
    </w:p>
    <w:p w14:paraId="59401CDC" w14:textId="3452596D" w:rsidR="00E20686" w:rsidRPr="00E20686" w:rsidRDefault="00E20686" w:rsidP="00E20686">
      <w:pPr>
        <w:shd w:val="clear" w:color="auto" w:fill="FFFFFF"/>
        <w:spacing w:after="0" w:line="240" w:lineRule="auto"/>
        <w:ind w:right="10"/>
        <w:jc w:val="both"/>
        <w:textAlignment w:val="baseline"/>
        <w:rPr>
          <w:rFonts w:eastAsia="Times New Roman" w:cstheme="minorHAnsi"/>
          <w:color w:val="000000"/>
          <w:sz w:val="24"/>
          <w:szCs w:val="24"/>
          <w:bdr w:val="none" w:sz="0" w:space="0" w:color="auto" w:frame="1"/>
          <w:lang w:val="en-GB" w:eastAsia="en-GB"/>
        </w:rPr>
      </w:pPr>
    </w:p>
    <w:p w14:paraId="0B9FF6B9" w14:textId="77777777" w:rsidR="00E20686" w:rsidRPr="00E20686" w:rsidRDefault="00E20686" w:rsidP="00E20686">
      <w:pPr>
        <w:shd w:val="clear" w:color="auto" w:fill="FFFFFF"/>
        <w:spacing w:after="0" w:line="240" w:lineRule="auto"/>
        <w:ind w:right="10"/>
        <w:textAlignment w:val="baseline"/>
        <w:rPr>
          <w:rFonts w:eastAsia="Times New Roman" w:cstheme="minorHAnsi"/>
          <w:color w:val="000000"/>
          <w:sz w:val="24"/>
          <w:szCs w:val="24"/>
          <w:bdr w:val="none" w:sz="0" w:space="0" w:color="auto" w:frame="1"/>
          <w:lang w:val="en-GB" w:eastAsia="en-GB"/>
        </w:rPr>
      </w:pPr>
      <w:r w:rsidRPr="00E20686">
        <w:rPr>
          <w:rFonts w:eastAsia="Times New Roman" w:cstheme="minorHAnsi"/>
          <w:color w:val="000000"/>
          <w:sz w:val="24"/>
          <w:szCs w:val="24"/>
          <w:bdr w:val="none" w:sz="0" w:space="0" w:color="auto" w:frame="1"/>
          <w:lang w:val="en-GB" w:eastAsia="en-GB"/>
        </w:rPr>
        <w:t>Our College Roadshow is an excellent opportunity to meet and discuss options with</w:t>
      </w:r>
    </w:p>
    <w:p w14:paraId="12C8BFAC" w14:textId="09F995E2" w:rsidR="00E20686" w:rsidRPr="00E20686" w:rsidRDefault="00E20686" w:rsidP="00E20686">
      <w:pPr>
        <w:shd w:val="clear" w:color="auto" w:fill="FFFFFF"/>
        <w:spacing w:after="0" w:line="240" w:lineRule="auto"/>
        <w:ind w:right="10"/>
        <w:textAlignment w:val="baseline"/>
        <w:rPr>
          <w:rFonts w:eastAsia="Times New Roman" w:cstheme="minorHAnsi"/>
          <w:color w:val="000000"/>
          <w:sz w:val="24"/>
          <w:szCs w:val="24"/>
          <w:bdr w:val="none" w:sz="0" w:space="0" w:color="auto" w:frame="1"/>
          <w:lang w:val="en-GB" w:eastAsia="en-GB"/>
        </w:rPr>
      </w:pPr>
      <w:r w:rsidRPr="00E20686">
        <w:rPr>
          <w:rFonts w:eastAsia="Times New Roman" w:cstheme="minorHAnsi"/>
          <w:color w:val="000000"/>
          <w:sz w:val="24"/>
          <w:szCs w:val="24"/>
          <w:bdr w:val="none" w:sz="0" w:space="0" w:color="auto" w:frame="1"/>
          <w:lang w:val="en-GB" w:eastAsia="en-GB"/>
        </w:rPr>
        <w:t>established providers of A Levels, BTECs and Apprenticeships. At least 25 stall holders will offer guidance and information about courses, University options, required GCSEs and job opportunities for Post</w:t>
      </w:r>
      <w:r>
        <w:rPr>
          <w:rFonts w:eastAsia="Times New Roman" w:cstheme="minorHAnsi"/>
          <w:color w:val="000000"/>
          <w:sz w:val="24"/>
          <w:szCs w:val="24"/>
          <w:bdr w:val="none" w:sz="0" w:space="0" w:color="auto" w:frame="1"/>
          <w:lang w:val="en-GB" w:eastAsia="en-GB"/>
        </w:rPr>
        <w:t>-</w:t>
      </w:r>
      <w:proofErr w:type="gramStart"/>
      <w:r w:rsidRPr="00E20686">
        <w:rPr>
          <w:rFonts w:eastAsia="Times New Roman" w:cstheme="minorHAnsi"/>
          <w:color w:val="000000"/>
          <w:sz w:val="24"/>
          <w:szCs w:val="24"/>
          <w:bdr w:val="none" w:sz="0" w:space="0" w:color="auto" w:frame="1"/>
          <w:lang w:val="en-GB" w:eastAsia="en-GB"/>
        </w:rPr>
        <w:t>16 year</w:t>
      </w:r>
      <w:proofErr w:type="gramEnd"/>
      <w:r w:rsidRPr="00E20686">
        <w:rPr>
          <w:rFonts w:eastAsia="Times New Roman" w:cstheme="minorHAnsi"/>
          <w:color w:val="000000"/>
          <w:sz w:val="24"/>
          <w:szCs w:val="24"/>
          <w:bdr w:val="none" w:sz="0" w:space="0" w:color="auto" w:frame="1"/>
          <w:lang w:val="en-GB" w:eastAsia="en-GB"/>
        </w:rPr>
        <w:t xml:space="preserve"> olds.</w:t>
      </w:r>
    </w:p>
    <w:p w14:paraId="3A6DE042" w14:textId="563D8BEE" w:rsidR="00E20686" w:rsidRPr="00E20686" w:rsidRDefault="00E20686" w:rsidP="00E20686">
      <w:pPr>
        <w:shd w:val="clear" w:color="auto" w:fill="FFFFFF"/>
        <w:spacing w:after="0" w:line="240" w:lineRule="auto"/>
        <w:ind w:right="10"/>
        <w:jc w:val="both"/>
        <w:textAlignment w:val="baseline"/>
        <w:rPr>
          <w:rFonts w:eastAsia="Times New Roman" w:cstheme="minorHAnsi"/>
          <w:color w:val="000000"/>
          <w:sz w:val="24"/>
          <w:szCs w:val="24"/>
          <w:bdr w:val="none" w:sz="0" w:space="0" w:color="auto" w:frame="1"/>
          <w:lang w:val="en-GB" w:eastAsia="en-GB"/>
        </w:rPr>
      </w:pPr>
    </w:p>
    <w:p w14:paraId="2441155A" w14:textId="77777777" w:rsidR="00E20686" w:rsidRPr="00E20686" w:rsidRDefault="00E20686" w:rsidP="00E20686">
      <w:pPr>
        <w:shd w:val="clear" w:color="auto" w:fill="FFFFFF"/>
        <w:spacing w:after="0" w:line="240" w:lineRule="auto"/>
        <w:ind w:right="10"/>
        <w:jc w:val="both"/>
        <w:textAlignment w:val="baseline"/>
        <w:rPr>
          <w:rFonts w:eastAsia="Times New Roman" w:cstheme="minorHAnsi"/>
          <w:color w:val="000000"/>
          <w:sz w:val="24"/>
          <w:szCs w:val="24"/>
          <w:bdr w:val="none" w:sz="0" w:space="0" w:color="auto" w:frame="1"/>
          <w:lang w:val="en-GB" w:eastAsia="en-GB"/>
        </w:rPr>
      </w:pPr>
      <w:r w:rsidRPr="00E20686">
        <w:rPr>
          <w:rFonts w:eastAsia="Times New Roman" w:cstheme="minorHAnsi"/>
          <w:color w:val="000000"/>
          <w:sz w:val="24"/>
          <w:szCs w:val="24"/>
          <w:bdr w:val="none" w:sz="0" w:space="0" w:color="auto" w:frame="1"/>
          <w:lang w:val="en-GB" w:eastAsia="en-GB"/>
        </w:rPr>
        <w:t>We hope as many students as possible, accompanied by their parents/carers, will be able to attend this event.</w:t>
      </w:r>
    </w:p>
    <w:p w14:paraId="6FDCDB35" w14:textId="77777777" w:rsidR="00E20686" w:rsidRPr="00E20686" w:rsidRDefault="00E20686" w:rsidP="00E20686">
      <w:pPr>
        <w:shd w:val="clear" w:color="auto" w:fill="FFFFFF"/>
        <w:spacing w:after="0" w:line="240" w:lineRule="auto"/>
        <w:ind w:right="10"/>
        <w:jc w:val="both"/>
        <w:textAlignment w:val="baseline"/>
        <w:rPr>
          <w:rFonts w:eastAsia="Times New Roman" w:cstheme="minorHAnsi"/>
          <w:color w:val="000000"/>
          <w:sz w:val="24"/>
          <w:szCs w:val="24"/>
          <w:bdr w:val="none" w:sz="0" w:space="0" w:color="auto" w:frame="1"/>
          <w:lang w:val="en-GB" w:eastAsia="en-GB"/>
        </w:rPr>
      </w:pPr>
      <w:r w:rsidRPr="00E20686">
        <w:rPr>
          <w:rFonts w:eastAsia="Times New Roman" w:cstheme="minorHAnsi"/>
          <w:color w:val="000000"/>
          <w:sz w:val="24"/>
          <w:szCs w:val="24"/>
          <w:bdr w:val="none" w:sz="0" w:space="0" w:color="auto" w:frame="1"/>
          <w:lang w:val="en-GB" w:eastAsia="en-GB"/>
        </w:rPr>
        <w:t> </w:t>
      </w:r>
    </w:p>
    <w:p w14:paraId="06D28555" w14:textId="77777777" w:rsidR="00E20686" w:rsidRPr="00E20686" w:rsidRDefault="00E20686" w:rsidP="00E20686">
      <w:pPr>
        <w:shd w:val="clear" w:color="auto" w:fill="FFFFFF"/>
        <w:spacing w:after="0" w:line="240" w:lineRule="auto"/>
        <w:ind w:right="10"/>
        <w:jc w:val="both"/>
        <w:textAlignment w:val="baseline"/>
        <w:rPr>
          <w:rFonts w:eastAsia="Times New Roman" w:cstheme="minorHAnsi"/>
          <w:color w:val="000000"/>
          <w:sz w:val="24"/>
          <w:szCs w:val="24"/>
          <w:bdr w:val="none" w:sz="0" w:space="0" w:color="auto" w:frame="1"/>
          <w:lang w:val="en-GB" w:eastAsia="en-GB"/>
        </w:rPr>
      </w:pPr>
      <w:r w:rsidRPr="00E20686">
        <w:rPr>
          <w:rFonts w:eastAsia="Times New Roman" w:cstheme="minorHAnsi"/>
          <w:color w:val="000000"/>
          <w:sz w:val="24"/>
          <w:szCs w:val="24"/>
          <w:bdr w:val="none" w:sz="0" w:space="0" w:color="auto" w:frame="1"/>
          <w:lang w:val="en-GB" w:eastAsia="en-GB"/>
        </w:rPr>
        <w:t>Mr Shackson</w:t>
      </w:r>
    </w:p>
    <w:p w14:paraId="5551B1C5" w14:textId="77777777" w:rsidR="00E20686" w:rsidRPr="00E20686" w:rsidRDefault="00E20686" w:rsidP="00E20686">
      <w:pPr>
        <w:shd w:val="clear" w:color="auto" w:fill="FFFFFF"/>
        <w:spacing w:after="0" w:line="240" w:lineRule="auto"/>
        <w:ind w:right="10"/>
        <w:jc w:val="both"/>
        <w:textAlignment w:val="baseline"/>
        <w:rPr>
          <w:rFonts w:eastAsia="Times New Roman" w:cstheme="minorHAnsi"/>
          <w:color w:val="000000"/>
          <w:sz w:val="24"/>
          <w:szCs w:val="24"/>
          <w:bdr w:val="none" w:sz="0" w:space="0" w:color="auto" w:frame="1"/>
          <w:lang w:val="en-GB" w:eastAsia="en-GB"/>
        </w:rPr>
      </w:pPr>
      <w:r w:rsidRPr="00E20686">
        <w:rPr>
          <w:rFonts w:eastAsia="Times New Roman" w:cstheme="minorHAnsi"/>
          <w:color w:val="000000"/>
          <w:sz w:val="24"/>
          <w:szCs w:val="24"/>
          <w:bdr w:val="none" w:sz="0" w:space="0" w:color="auto" w:frame="1"/>
          <w:lang w:val="en-GB" w:eastAsia="en-GB"/>
        </w:rPr>
        <w:t>Assistant Headteacher</w:t>
      </w:r>
    </w:p>
    <w:p w14:paraId="2C078E63" w14:textId="01E4F7E3" w:rsidR="00482544" w:rsidRPr="006D6D3E" w:rsidRDefault="00482544" w:rsidP="00F208BB">
      <w:pPr>
        <w:spacing w:after="0" w:line="240" w:lineRule="auto"/>
        <w:rPr>
          <w:rFonts w:cstheme="minorHAnsi"/>
        </w:rPr>
      </w:pPr>
    </w:p>
    <w:sectPr w:rsidR="00482544" w:rsidRPr="006D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6D6D3E"/>
    <w:rsid w:val="007905EB"/>
    <w:rsid w:val="00870CD7"/>
    <w:rsid w:val="00954EA2"/>
    <w:rsid w:val="00E20686"/>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126585443">
      <w:bodyDiv w:val="1"/>
      <w:marLeft w:val="0"/>
      <w:marRight w:val="0"/>
      <w:marTop w:val="0"/>
      <w:marBottom w:val="0"/>
      <w:divBdr>
        <w:top w:val="none" w:sz="0" w:space="0" w:color="auto"/>
        <w:left w:val="none" w:sz="0" w:space="0" w:color="auto"/>
        <w:bottom w:val="none" w:sz="0" w:space="0" w:color="auto"/>
        <w:right w:val="none" w:sz="0" w:space="0" w:color="auto"/>
      </w:divBdr>
      <w:divsChild>
        <w:div w:id="277299228">
          <w:marLeft w:val="0"/>
          <w:marRight w:val="0"/>
          <w:marTop w:val="0"/>
          <w:marBottom w:val="0"/>
          <w:divBdr>
            <w:top w:val="none" w:sz="0" w:space="0" w:color="auto"/>
            <w:left w:val="none" w:sz="0" w:space="0" w:color="auto"/>
            <w:bottom w:val="none" w:sz="0" w:space="0" w:color="auto"/>
            <w:right w:val="none" w:sz="0" w:space="0" w:color="auto"/>
          </w:divBdr>
        </w:div>
        <w:div w:id="358821496">
          <w:marLeft w:val="0"/>
          <w:marRight w:val="0"/>
          <w:marTop w:val="0"/>
          <w:marBottom w:val="0"/>
          <w:divBdr>
            <w:top w:val="none" w:sz="0" w:space="0" w:color="auto"/>
            <w:left w:val="none" w:sz="0" w:space="0" w:color="auto"/>
            <w:bottom w:val="none" w:sz="0" w:space="0" w:color="auto"/>
            <w:right w:val="none" w:sz="0" w:space="0" w:color="auto"/>
          </w:divBdr>
        </w:div>
      </w:divsChild>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1" ma:contentTypeDescription="Create a new document." ma:contentTypeScope="" ma:versionID="8d05562462f521c57bf4eb431c51c781">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48405cb07d48083c0b2cc682686caa03"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purl.org/dc/dcmitype/"/>
    <ds:schemaRef ds:uri="http://schemas.openxmlformats.org/package/2006/metadata/core-properties"/>
    <ds:schemaRef ds:uri="http://purl.org/dc/terms/"/>
    <ds:schemaRef ds:uri="84b283a8-12ff-4cbf-ac0a-4244b179ddf7"/>
    <ds:schemaRef ds:uri="http://schemas.microsoft.com/office/infopath/2007/PartnerControls"/>
    <ds:schemaRef ds:uri="http://www.w3.org/XML/1998/namespace"/>
    <ds:schemaRef ds:uri="http://purl.org/dc/elements/1.1/"/>
    <ds:schemaRef ds:uri="http://schemas.microsoft.com/office/2006/documentManagement/types"/>
    <ds:schemaRef ds:uri="8a0863c3-d1bb-425b-964e-7acd4565efca"/>
    <ds:schemaRef ds:uri="http://schemas.microsoft.com/office/2006/metadata/properties"/>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312653BE-575C-4A7C-B31C-1B142C842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B794522F</Template>
  <TotalTime>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2022-09-13T11:12:00Z</dcterms:created>
  <dcterms:modified xsi:type="dcterms:W3CDTF">2022-09-13T11:12:00Z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