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0F" w:rsidRDefault="00D90C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965" w:rsidRPr="00D90C0F" w:rsidRDefault="00156965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0C0F"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  <w:t>Subject: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PD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 w:rsidR="00ED736C">
                              <w:rPr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 fillcolor="white [3201]" strokecolor="black [3200]" strokeweight="2pt">
                <v:textbox>
                  <w:txbxContent>
                    <w:p w:rsidR="00156965" w:rsidRPr="00D90C0F" w:rsidRDefault="00156965" w:rsidP="00D90C0F">
                      <w:pPr>
                        <w:rPr>
                          <w:sz w:val="40"/>
                          <w:szCs w:val="40"/>
                        </w:rPr>
                      </w:pPr>
                      <w:r w:rsidRPr="00D90C0F">
                        <w:rPr>
                          <w:sz w:val="40"/>
                          <w:szCs w:val="40"/>
                        </w:rPr>
                        <w:t>Long Term Plan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  <w:t>Subject:</w:t>
                      </w:r>
                      <w:r>
                        <w:rPr>
                          <w:sz w:val="40"/>
                          <w:szCs w:val="40"/>
                        </w:rPr>
                        <w:t xml:space="preserve"> PD</w:t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 w:rsidR="00ED736C">
                        <w:rPr>
                          <w:sz w:val="40"/>
                          <w:szCs w:val="40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3402"/>
        <w:gridCol w:w="3544"/>
        <w:gridCol w:w="2520"/>
      </w:tblGrid>
      <w:tr w:rsidR="00D90C0F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402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544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>
            <w:r w:rsidRPr="00340ED3">
              <w:t>Term 1 a</w:t>
            </w:r>
          </w:p>
          <w:p w:rsidR="00D90C0F" w:rsidRPr="00340ED3" w:rsidRDefault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1764E2" w:rsidRPr="00DA0095" w:rsidRDefault="009A2154" w:rsidP="001764E2">
            <w:pPr>
              <w:rPr>
                <w:sz w:val="20"/>
              </w:rPr>
            </w:pPr>
            <w:r>
              <w:rPr>
                <w:sz w:val="20"/>
              </w:rPr>
              <w:t>CA – Developing ideas through drawing and modelling</w:t>
            </w:r>
          </w:p>
        </w:tc>
        <w:tc>
          <w:tcPr>
            <w:tcW w:w="3544" w:type="dxa"/>
          </w:tcPr>
          <w:p w:rsidR="001764E2" w:rsidRPr="00340ED3" w:rsidRDefault="009A2154">
            <w:r>
              <w:t>CA Task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340ED3" w:rsidRDefault="00D90C0F" w:rsidP="009A2154"/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 w:rsidP="00D90C0F">
            <w:r w:rsidRPr="00340ED3">
              <w:t>Term 1 b</w:t>
            </w:r>
          </w:p>
          <w:p w:rsidR="00D90C0F" w:rsidRPr="00340ED3" w:rsidRDefault="00D90C0F" w:rsidP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DA0095" w:rsidRDefault="009A2154">
            <w:pPr>
              <w:rPr>
                <w:sz w:val="20"/>
              </w:rPr>
            </w:pPr>
            <w:r>
              <w:rPr>
                <w:sz w:val="20"/>
              </w:rPr>
              <w:t>Develop ideas through testing, evaluation and modelling.</w:t>
            </w:r>
          </w:p>
          <w:p w:rsidR="009A2154" w:rsidRDefault="009A2154">
            <w:pPr>
              <w:rPr>
                <w:sz w:val="20"/>
              </w:rPr>
            </w:pPr>
            <w:r>
              <w:rPr>
                <w:sz w:val="20"/>
              </w:rPr>
              <w:t>Use CAD to develop drawings for manufacture.</w:t>
            </w:r>
          </w:p>
          <w:p w:rsidR="009A2154" w:rsidRPr="00340ED3" w:rsidRDefault="009A2154">
            <w:r>
              <w:rPr>
                <w:sz w:val="20"/>
              </w:rPr>
              <w:t>Start to prepare materials and parts.</w:t>
            </w:r>
          </w:p>
        </w:tc>
        <w:tc>
          <w:tcPr>
            <w:tcW w:w="3544" w:type="dxa"/>
          </w:tcPr>
          <w:p w:rsidR="00D83472" w:rsidRDefault="009A2154">
            <w:r>
              <w:t>CA Project continues.</w:t>
            </w:r>
          </w:p>
          <w:p w:rsidR="009A2154" w:rsidRPr="00340ED3" w:rsidRDefault="009A2154">
            <w:r>
              <w:t>Use generic and peer feedback to aid ongoing assessment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A0095" w:rsidRDefault="009A2154">
            <w:r>
              <w:t>Introduce topic for mock exam</w:t>
            </w:r>
          </w:p>
          <w:p w:rsidR="009A2154" w:rsidRDefault="009A2154"/>
          <w:p w:rsidR="009A2154" w:rsidRPr="00340ED3" w:rsidRDefault="009A2154">
            <w:r>
              <w:t>Exam revision.</w:t>
            </w:r>
          </w:p>
        </w:tc>
      </w:tr>
      <w:tr w:rsidR="00D90C0F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 w:rsidP="00D90C0F">
            <w:r w:rsidRPr="00340ED3">
              <w:t>Term 2 a</w:t>
            </w:r>
          </w:p>
          <w:p w:rsidR="00D90C0F" w:rsidRPr="00340ED3" w:rsidRDefault="00D90C0F" w:rsidP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D83472" w:rsidRDefault="009A2154">
            <w:r>
              <w:t xml:space="preserve">Continue to make CA project.  </w:t>
            </w:r>
          </w:p>
          <w:p w:rsidR="00DA0095" w:rsidRPr="00340ED3" w:rsidRDefault="00DA0095"/>
        </w:tc>
        <w:tc>
          <w:tcPr>
            <w:tcW w:w="3544" w:type="dxa"/>
          </w:tcPr>
          <w:p w:rsidR="00156965" w:rsidRPr="00340ED3" w:rsidRDefault="009A2154">
            <w:r>
              <w:t>Use generic and peer feedback to aid ongoing assessment.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340ED3" w:rsidRDefault="009A2154">
            <w:r>
              <w:t>Feedback for mock exam</w:t>
            </w:r>
          </w:p>
          <w:p w:rsidR="00D90C0F" w:rsidRPr="00340ED3" w:rsidRDefault="00D90C0F"/>
          <w:p w:rsidR="00D90C0F" w:rsidRPr="00340ED3" w:rsidRDefault="00D90C0F"/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 w:rsidP="00D90C0F">
            <w:r w:rsidRPr="00340ED3">
              <w:t>Term 2 b</w:t>
            </w:r>
          </w:p>
          <w:p w:rsidR="00D90C0F" w:rsidRPr="00340ED3" w:rsidRDefault="00D90C0F" w:rsidP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AC5716" w:rsidRDefault="009A2154">
            <w:r>
              <w:t>Completing CA practical work.</w:t>
            </w:r>
          </w:p>
          <w:p w:rsidR="009A2154" w:rsidRDefault="009A2154"/>
          <w:p w:rsidR="009A2154" w:rsidRDefault="009A2154">
            <w:r>
              <w:t>Get feedback from target market for evaluation</w:t>
            </w:r>
          </w:p>
          <w:p w:rsidR="009A2154" w:rsidRPr="00340ED3" w:rsidRDefault="009A2154">
            <w:r>
              <w:t>Final photos taken and evaluations completed.</w:t>
            </w:r>
          </w:p>
        </w:tc>
        <w:tc>
          <w:tcPr>
            <w:tcW w:w="3544" w:type="dxa"/>
          </w:tcPr>
          <w:p w:rsidR="004C2076" w:rsidRPr="00340ED3" w:rsidRDefault="009A2154">
            <w:r>
              <w:t>Folders handed in for final assessment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340ED3" w:rsidRDefault="00DA0095">
            <w:r>
              <w:t>Product analysis of electronics products.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</w:tr>
      <w:tr w:rsidR="00D90C0F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 w:rsidP="00D90C0F">
            <w:r w:rsidRPr="00340ED3">
              <w:t>Term 3 a</w:t>
            </w:r>
          </w:p>
          <w:p w:rsidR="00D90C0F" w:rsidRPr="00340ED3" w:rsidRDefault="00D90C0F" w:rsidP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371561" w:rsidRPr="00340ED3" w:rsidRDefault="009A2154">
            <w:r>
              <w:t>Exam revision</w:t>
            </w:r>
          </w:p>
        </w:tc>
        <w:tc>
          <w:tcPr>
            <w:tcW w:w="3544" w:type="dxa"/>
          </w:tcPr>
          <w:p w:rsidR="00D90C0F" w:rsidRDefault="008E5F80">
            <w:r>
              <w:t>Practice exam questions</w:t>
            </w:r>
          </w:p>
          <w:p w:rsidR="008E5F80" w:rsidRPr="00340ED3" w:rsidRDefault="008E5F80" w:rsidP="008E5F80">
            <w:r>
              <w:t>Develop understanding of design theme and question 1 for exam.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340ED3" w:rsidRDefault="00DA0095">
            <w:r>
              <w:t>Research into exam theme – collect material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</w:tr>
      <w:tr w:rsidR="00D90C0F" w:rsidTr="00D90C0F">
        <w:trPr>
          <w:trHeight w:val="1111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 w:rsidP="00D90C0F">
            <w:r w:rsidRPr="00340ED3">
              <w:t>Term  3 b</w:t>
            </w:r>
          </w:p>
          <w:p w:rsidR="00D90C0F" w:rsidRPr="00340ED3" w:rsidRDefault="00D90C0F" w:rsidP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371561" w:rsidRPr="00340ED3" w:rsidRDefault="00371561"/>
        </w:tc>
        <w:tc>
          <w:tcPr>
            <w:tcW w:w="3544" w:type="dxa"/>
          </w:tcPr>
          <w:p w:rsidR="00371561" w:rsidRPr="00340ED3" w:rsidRDefault="00371561"/>
        </w:tc>
        <w:tc>
          <w:tcPr>
            <w:tcW w:w="2520" w:type="dxa"/>
            <w:shd w:val="clear" w:color="auto" w:fill="D9D9D9" w:themeFill="background1" w:themeFillShade="D9"/>
          </w:tcPr>
          <w:p w:rsidR="00D90C0F" w:rsidRPr="00340ED3" w:rsidRDefault="00D90C0F">
            <w:bookmarkStart w:id="0" w:name="_GoBack"/>
            <w:bookmarkEnd w:id="0"/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</w:tr>
    </w:tbl>
    <w:p w:rsidR="00D90C0F" w:rsidRDefault="00D90C0F"/>
    <w:p w:rsidR="00CB7471" w:rsidRPr="00D90C0F" w:rsidRDefault="00D90C0F" w:rsidP="00D90C0F">
      <w:r>
        <w:t xml:space="preserve">Notes: </w:t>
      </w:r>
    </w:p>
    <w:sectPr w:rsidR="00CB7471" w:rsidRPr="00D90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0F"/>
    <w:rsid w:val="00156965"/>
    <w:rsid w:val="001764E2"/>
    <w:rsid w:val="00340ED3"/>
    <w:rsid w:val="00371561"/>
    <w:rsid w:val="004C2076"/>
    <w:rsid w:val="008159CB"/>
    <w:rsid w:val="008651EC"/>
    <w:rsid w:val="008E5F80"/>
    <w:rsid w:val="009A2154"/>
    <w:rsid w:val="00AC5716"/>
    <w:rsid w:val="00CB7471"/>
    <w:rsid w:val="00D83472"/>
    <w:rsid w:val="00D90C0F"/>
    <w:rsid w:val="00DA0095"/>
    <w:rsid w:val="00E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21443F-B9AC-43A7-8423-4B407EA0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1057B462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Martin Streader</cp:lastModifiedBy>
  <cp:revision>3</cp:revision>
  <dcterms:created xsi:type="dcterms:W3CDTF">2017-06-14T11:00:00Z</dcterms:created>
  <dcterms:modified xsi:type="dcterms:W3CDTF">2017-06-14T11:07:00Z</dcterms:modified>
</cp:coreProperties>
</file>