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C0F" w:rsidRDefault="00D90C0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-600074</wp:posOffset>
                </wp:positionH>
                <wp:positionV relativeFrom="paragraph">
                  <wp:posOffset>-447675</wp:posOffset>
                </wp:positionV>
                <wp:extent cx="6781800" cy="533400"/>
                <wp:effectExtent l="0" t="0" r="19050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0" cy="533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6965" w:rsidRPr="00D90C0F" w:rsidRDefault="00156965" w:rsidP="00D90C0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D90C0F">
                              <w:rPr>
                                <w:sz w:val="40"/>
                                <w:szCs w:val="40"/>
                              </w:rPr>
                              <w:t>Long Term Plan</w:t>
                            </w:r>
                            <w:r w:rsidRPr="00D90C0F">
                              <w:rPr>
                                <w:sz w:val="40"/>
                                <w:szCs w:val="40"/>
                              </w:rPr>
                              <w:tab/>
                            </w:r>
                            <w:r w:rsidRPr="00D90C0F">
                              <w:rPr>
                                <w:sz w:val="40"/>
                                <w:szCs w:val="40"/>
                              </w:rPr>
                              <w:tab/>
                              <w:t>Subject: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P</w:t>
                            </w:r>
                            <w:r w:rsidR="00936840">
                              <w:rPr>
                                <w:sz w:val="40"/>
                                <w:szCs w:val="40"/>
                              </w:rPr>
                              <w:t xml:space="preserve">roduct 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D</w:t>
                            </w:r>
                            <w:r w:rsidR="00936840">
                              <w:rPr>
                                <w:sz w:val="40"/>
                                <w:szCs w:val="40"/>
                              </w:rPr>
                              <w:t>esign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ab/>
                            </w:r>
                            <w:r w:rsidRPr="00D90C0F">
                              <w:rPr>
                                <w:sz w:val="40"/>
                                <w:szCs w:val="40"/>
                              </w:rPr>
                              <w:t xml:space="preserve">Year: 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2" o:spid="_x0000_s1026" style="position:absolute;margin-left:-47.25pt;margin-top:-35.25pt;width:534pt;height:42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" fillcolor="white [3201]" strokecolor="black [3200]" strokeweight="2pt">
                <v:textbox>
                  <w:txbxContent>
                    <w:p w:rsidR="00156965" w:rsidRPr="00D90C0F" w:rsidRDefault="00156965" w:rsidP="00D90C0F">
                      <w:pPr>
                        <w:rPr>
                          <w:sz w:val="40"/>
                          <w:szCs w:val="40"/>
                        </w:rPr>
                      </w:pPr>
                      <w:r w:rsidRPr="00D90C0F">
                        <w:rPr>
                          <w:sz w:val="40"/>
                          <w:szCs w:val="40"/>
                        </w:rPr>
                        <w:t>Long Term Plan</w:t>
                      </w:r>
                      <w:r w:rsidRPr="00D90C0F">
                        <w:rPr>
                          <w:sz w:val="40"/>
                          <w:szCs w:val="40"/>
                        </w:rPr>
                        <w:tab/>
                      </w:r>
                      <w:r w:rsidRPr="00D90C0F">
                        <w:rPr>
                          <w:sz w:val="40"/>
                          <w:szCs w:val="40"/>
                        </w:rPr>
                        <w:tab/>
                        <w:t>Subject:</w:t>
                      </w:r>
                      <w:r>
                        <w:rPr>
                          <w:sz w:val="40"/>
                          <w:szCs w:val="40"/>
                        </w:rPr>
                        <w:t xml:space="preserve"> P</w:t>
                      </w:r>
                      <w:r w:rsidR="00936840">
                        <w:rPr>
                          <w:sz w:val="40"/>
                          <w:szCs w:val="40"/>
                        </w:rPr>
                        <w:t xml:space="preserve">roduct </w:t>
                      </w:r>
                      <w:r>
                        <w:rPr>
                          <w:sz w:val="40"/>
                          <w:szCs w:val="40"/>
                        </w:rPr>
                        <w:t>D</w:t>
                      </w:r>
                      <w:r w:rsidR="00936840">
                        <w:rPr>
                          <w:sz w:val="40"/>
                          <w:szCs w:val="40"/>
                        </w:rPr>
                        <w:t>esign</w:t>
                      </w:r>
                      <w:bookmarkStart w:id="1" w:name="_GoBack"/>
                      <w:bookmarkEnd w:id="1"/>
                      <w:r>
                        <w:rPr>
                          <w:sz w:val="40"/>
                          <w:szCs w:val="40"/>
                        </w:rPr>
                        <w:tab/>
                      </w:r>
                      <w:r w:rsidRPr="00D90C0F">
                        <w:rPr>
                          <w:sz w:val="40"/>
                          <w:szCs w:val="40"/>
                        </w:rPr>
                        <w:t xml:space="preserve">Year: </w:t>
                      </w:r>
                      <w:r>
                        <w:rPr>
                          <w:sz w:val="40"/>
                          <w:szCs w:val="40"/>
                        </w:rPr>
                        <w:t>10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TableGrid"/>
        <w:tblW w:w="10938" w:type="dxa"/>
        <w:tblInd w:w="-7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72"/>
        <w:gridCol w:w="3402"/>
        <w:gridCol w:w="3544"/>
        <w:gridCol w:w="2520"/>
      </w:tblGrid>
      <w:tr w:rsidR="00D90C0F" w:rsidTr="00D90C0F">
        <w:trPr>
          <w:trHeight w:val="995"/>
        </w:trPr>
        <w:tc>
          <w:tcPr>
            <w:tcW w:w="1472" w:type="dxa"/>
            <w:shd w:val="clear" w:color="auto" w:fill="D9D9D9" w:themeFill="background1" w:themeFillShade="D9"/>
          </w:tcPr>
          <w:p w:rsidR="00D90C0F" w:rsidRPr="00D90C0F" w:rsidRDefault="00D90C0F">
            <w:pPr>
              <w:rPr>
                <w:b/>
                <w:sz w:val="28"/>
                <w:szCs w:val="28"/>
              </w:rPr>
            </w:pPr>
            <w:r w:rsidRPr="00D90C0F">
              <w:rPr>
                <w:b/>
                <w:sz w:val="28"/>
                <w:szCs w:val="28"/>
              </w:rPr>
              <w:t>Term</w:t>
            </w:r>
          </w:p>
        </w:tc>
        <w:tc>
          <w:tcPr>
            <w:tcW w:w="3402" w:type="dxa"/>
          </w:tcPr>
          <w:p w:rsidR="00D90C0F" w:rsidRPr="00D90C0F" w:rsidRDefault="00D90C0F">
            <w:pPr>
              <w:rPr>
                <w:b/>
                <w:sz w:val="28"/>
                <w:szCs w:val="28"/>
              </w:rPr>
            </w:pPr>
            <w:r w:rsidRPr="00D90C0F">
              <w:rPr>
                <w:b/>
                <w:sz w:val="28"/>
                <w:szCs w:val="28"/>
              </w:rPr>
              <w:t>Topic</w:t>
            </w:r>
            <w:r w:rsidR="00340ED3">
              <w:rPr>
                <w:b/>
                <w:sz w:val="28"/>
                <w:szCs w:val="28"/>
              </w:rPr>
              <w:t xml:space="preserve"> (s)</w:t>
            </w:r>
          </w:p>
        </w:tc>
        <w:tc>
          <w:tcPr>
            <w:tcW w:w="3544" w:type="dxa"/>
          </w:tcPr>
          <w:p w:rsidR="00D90C0F" w:rsidRPr="00D90C0F" w:rsidRDefault="00D90C0F">
            <w:pPr>
              <w:rPr>
                <w:b/>
                <w:sz w:val="28"/>
                <w:szCs w:val="28"/>
              </w:rPr>
            </w:pPr>
            <w:r w:rsidRPr="00D90C0F">
              <w:rPr>
                <w:b/>
                <w:sz w:val="28"/>
                <w:szCs w:val="28"/>
              </w:rPr>
              <w:t>Assessed Work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:rsidR="00D90C0F" w:rsidRPr="00D90C0F" w:rsidRDefault="00D90C0F">
            <w:pPr>
              <w:rPr>
                <w:b/>
                <w:sz w:val="28"/>
                <w:szCs w:val="28"/>
              </w:rPr>
            </w:pPr>
            <w:r w:rsidRPr="00D90C0F">
              <w:rPr>
                <w:b/>
                <w:sz w:val="28"/>
                <w:szCs w:val="28"/>
              </w:rPr>
              <w:t>Additional details</w:t>
            </w:r>
          </w:p>
        </w:tc>
      </w:tr>
      <w:tr w:rsidR="00D90C0F" w:rsidTr="00D90C0F">
        <w:trPr>
          <w:trHeight w:val="1049"/>
        </w:trPr>
        <w:tc>
          <w:tcPr>
            <w:tcW w:w="1472" w:type="dxa"/>
            <w:shd w:val="clear" w:color="auto" w:fill="D9D9D9" w:themeFill="background1" w:themeFillShade="D9"/>
          </w:tcPr>
          <w:p w:rsidR="00D90C0F" w:rsidRPr="00340ED3" w:rsidRDefault="00D90C0F"/>
          <w:p w:rsidR="00D90C0F" w:rsidRPr="00340ED3" w:rsidRDefault="00D90C0F">
            <w:r w:rsidRPr="00340ED3">
              <w:t>Term 1 a</w:t>
            </w:r>
          </w:p>
          <w:p w:rsidR="00D90C0F" w:rsidRPr="00340ED3" w:rsidRDefault="00D90C0F">
            <w:r w:rsidRPr="00340ED3">
              <w:t>(_weeks)</w:t>
            </w:r>
          </w:p>
          <w:p w:rsidR="00D90C0F" w:rsidRPr="00340ED3" w:rsidRDefault="00D90C0F"/>
          <w:p w:rsidR="00D90C0F" w:rsidRPr="00340ED3" w:rsidRDefault="00D90C0F"/>
          <w:p w:rsidR="00D90C0F" w:rsidRPr="00340ED3" w:rsidRDefault="00D90C0F"/>
        </w:tc>
        <w:tc>
          <w:tcPr>
            <w:tcW w:w="3402" w:type="dxa"/>
          </w:tcPr>
          <w:p w:rsidR="001764E2" w:rsidRPr="001764E2" w:rsidRDefault="001764E2">
            <w:pPr>
              <w:rPr>
                <w:sz w:val="20"/>
              </w:rPr>
            </w:pPr>
            <w:r w:rsidRPr="001764E2">
              <w:rPr>
                <w:sz w:val="20"/>
              </w:rPr>
              <w:t>History of Design</w:t>
            </w:r>
          </w:p>
          <w:p w:rsidR="00D90C0F" w:rsidRPr="001764E2" w:rsidRDefault="008159CB">
            <w:pPr>
              <w:rPr>
                <w:sz w:val="20"/>
              </w:rPr>
            </w:pPr>
            <w:r w:rsidRPr="001764E2">
              <w:rPr>
                <w:sz w:val="20"/>
              </w:rPr>
              <w:t>Investigation into different design styles and noted designers</w:t>
            </w:r>
            <w:r w:rsidR="001764E2" w:rsidRPr="001764E2">
              <w:rPr>
                <w:sz w:val="20"/>
              </w:rPr>
              <w:t>.</w:t>
            </w:r>
          </w:p>
          <w:p w:rsidR="001764E2" w:rsidRPr="001764E2" w:rsidRDefault="001764E2">
            <w:pPr>
              <w:rPr>
                <w:sz w:val="20"/>
              </w:rPr>
            </w:pPr>
            <w:r w:rsidRPr="001764E2">
              <w:rPr>
                <w:sz w:val="20"/>
              </w:rPr>
              <w:t>Product Evolution</w:t>
            </w:r>
          </w:p>
          <w:p w:rsidR="001764E2" w:rsidRPr="001764E2" w:rsidRDefault="001764E2">
            <w:pPr>
              <w:rPr>
                <w:sz w:val="20"/>
              </w:rPr>
            </w:pPr>
            <w:r w:rsidRPr="001764E2">
              <w:rPr>
                <w:sz w:val="20"/>
              </w:rPr>
              <w:t>Tech push – Market pull</w:t>
            </w:r>
          </w:p>
          <w:p w:rsidR="001764E2" w:rsidRPr="00DA0095" w:rsidRDefault="001764E2" w:rsidP="001764E2">
            <w:pPr>
              <w:rPr>
                <w:sz w:val="20"/>
              </w:rPr>
            </w:pPr>
            <w:r w:rsidRPr="001764E2">
              <w:rPr>
                <w:sz w:val="20"/>
              </w:rPr>
              <w:t>Paper &amp; Card as materials – Stock sizes</w:t>
            </w:r>
          </w:p>
        </w:tc>
        <w:tc>
          <w:tcPr>
            <w:tcW w:w="3544" w:type="dxa"/>
          </w:tcPr>
          <w:p w:rsidR="00D90C0F" w:rsidRDefault="008651EC">
            <w:r>
              <w:t>Design &amp; Make project:</w:t>
            </w:r>
          </w:p>
          <w:p w:rsidR="008651EC" w:rsidRDefault="008159CB">
            <w:r>
              <w:t xml:space="preserve">Acrylic </w:t>
            </w:r>
            <w:r w:rsidR="008651EC">
              <w:t>Bangle in the style of…..</w:t>
            </w:r>
          </w:p>
          <w:p w:rsidR="001764E2" w:rsidRDefault="001764E2">
            <w:r>
              <w:t>Use design influences</w:t>
            </w:r>
          </w:p>
          <w:p w:rsidR="001764E2" w:rsidRPr="00340ED3" w:rsidRDefault="001764E2">
            <w:r>
              <w:t>CAD design – plastic moulding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:rsidR="00D90C0F" w:rsidRDefault="001764E2">
            <w:r>
              <w:t>Use exam questions to check learning and develop skills</w:t>
            </w:r>
          </w:p>
          <w:p w:rsidR="001764E2" w:rsidRPr="00340ED3" w:rsidRDefault="00DA0095">
            <w:r>
              <w:t>Encourage visit to WM gallery</w:t>
            </w:r>
          </w:p>
          <w:p w:rsidR="00D90C0F" w:rsidRPr="00340ED3" w:rsidRDefault="00D90C0F"/>
        </w:tc>
      </w:tr>
      <w:tr w:rsidR="00D90C0F" w:rsidTr="00D90C0F">
        <w:trPr>
          <w:trHeight w:val="1049"/>
        </w:trPr>
        <w:tc>
          <w:tcPr>
            <w:tcW w:w="1472" w:type="dxa"/>
            <w:shd w:val="clear" w:color="auto" w:fill="D9D9D9" w:themeFill="background1" w:themeFillShade="D9"/>
          </w:tcPr>
          <w:p w:rsidR="00D90C0F" w:rsidRPr="00340ED3" w:rsidRDefault="00D90C0F"/>
          <w:p w:rsidR="00D90C0F" w:rsidRPr="00340ED3" w:rsidRDefault="00D90C0F" w:rsidP="00D90C0F">
            <w:r w:rsidRPr="00340ED3">
              <w:t>Term 1 b</w:t>
            </w:r>
          </w:p>
          <w:p w:rsidR="00D90C0F" w:rsidRPr="00340ED3" w:rsidRDefault="00D90C0F" w:rsidP="00D90C0F">
            <w:r w:rsidRPr="00340ED3">
              <w:t>(_weeks)</w:t>
            </w:r>
          </w:p>
          <w:p w:rsidR="00D90C0F" w:rsidRPr="00340ED3" w:rsidRDefault="00D90C0F"/>
          <w:p w:rsidR="00D90C0F" w:rsidRPr="00340ED3" w:rsidRDefault="00D90C0F"/>
          <w:p w:rsidR="00D90C0F" w:rsidRPr="00340ED3" w:rsidRDefault="00D90C0F"/>
          <w:p w:rsidR="00D90C0F" w:rsidRPr="00340ED3" w:rsidRDefault="00D90C0F"/>
        </w:tc>
        <w:tc>
          <w:tcPr>
            <w:tcW w:w="3402" w:type="dxa"/>
          </w:tcPr>
          <w:p w:rsidR="00D90C0F" w:rsidRDefault="001764E2">
            <w:pPr>
              <w:rPr>
                <w:sz w:val="20"/>
              </w:rPr>
            </w:pPr>
            <w:r>
              <w:rPr>
                <w:sz w:val="20"/>
              </w:rPr>
              <w:t>Packaging design – Purpose of – types of.</w:t>
            </w:r>
          </w:p>
          <w:p w:rsidR="001764E2" w:rsidRDefault="001764E2">
            <w:pPr>
              <w:rPr>
                <w:sz w:val="20"/>
              </w:rPr>
            </w:pPr>
            <w:r>
              <w:rPr>
                <w:sz w:val="20"/>
              </w:rPr>
              <w:t>Printing methods</w:t>
            </w:r>
          </w:p>
          <w:p w:rsidR="00D83472" w:rsidRDefault="00D83472">
            <w:pPr>
              <w:rPr>
                <w:sz w:val="20"/>
              </w:rPr>
            </w:pPr>
            <w:r>
              <w:rPr>
                <w:sz w:val="20"/>
              </w:rPr>
              <w:t>Die cutting</w:t>
            </w:r>
          </w:p>
          <w:p w:rsidR="00DA0095" w:rsidRDefault="00DA0095">
            <w:pPr>
              <w:rPr>
                <w:sz w:val="20"/>
              </w:rPr>
            </w:pPr>
            <w:r>
              <w:rPr>
                <w:sz w:val="20"/>
              </w:rPr>
              <w:t>Classic design – design classics</w:t>
            </w:r>
          </w:p>
          <w:p w:rsidR="00DA0095" w:rsidRPr="00340ED3" w:rsidRDefault="00DA0095">
            <w:r>
              <w:rPr>
                <w:sz w:val="20"/>
              </w:rPr>
              <w:t>Retro design</w:t>
            </w:r>
          </w:p>
        </w:tc>
        <w:tc>
          <w:tcPr>
            <w:tcW w:w="3544" w:type="dxa"/>
          </w:tcPr>
          <w:p w:rsidR="00D90C0F" w:rsidRDefault="001764E2">
            <w:r>
              <w:t xml:space="preserve">D&amp;M project </w:t>
            </w:r>
            <w:r w:rsidR="00D83472">
              <w:t>continues.</w:t>
            </w:r>
          </w:p>
          <w:p w:rsidR="00D83472" w:rsidRPr="00340ED3" w:rsidRDefault="00D83472">
            <w:r>
              <w:t>D&amp;M task to make packaging for bangle.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:rsidR="00D90C0F" w:rsidRDefault="00DA0095">
            <w:r>
              <w:t>Drawing techniques- 2d and 3d</w:t>
            </w:r>
          </w:p>
          <w:p w:rsidR="00D90C0F" w:rsidRDefault="00DA0095">
            <w:r>
              <w:t>Use of CAD</w:t>
            </w:r>
          </w:p>
          <w:p w:rsidR="00DA0095" w:rsidRDefault="00DA0095"/>
          <w:p w:rsidR="00DA0095" w:rsidRPr="00340ED3" w:rsidRDefault="00DA0095">
            <w:r>
              <w:t>Collect example images</w:t>
            </w:r>
          </w:p>
        </w:tc>
      </w:tr>
      <w:tr w:rsidR="00D90C0F" w:rsidTr="00D90C0F">
        <w:trPr>
          <w:trHeight w:val="995"/>
        </w:trPr>
        <w:tc>
          <w:tcPr>
            <w:tcW w:w="1472" w:type="dxa"/>
            <w:shd w:val="clear" w:color="auto" w:fill="D9D9D9" w:themeFill="background1" w:themeFillShade="D9"/>
          </w:tcPr>
          <w:p w:rsidR="00D90C0F" w:rsidRPr="00340ED3" w:rsidRDefault="00D90C0F"/>
          <w:p w:rsidR="00D90C0F" w:rsidRPr="00340ED3" w:rsidRDefault="00D90C0F" w:rsidP="00D90C0F">
            <w:r w:rsidRPr="00340ED3">
              <w:t>Term 2 a</w:t>
            </w:r>
          </w:p>
          <w:p w:rsidR="00D90C0F" w:rsidRPr="00340ED3" w:rsidRDefault="00D90C0F" w:rsidP="00D90C0F">
            <w:r w:rsidRPr="00340ED3">
              <w:t>(_weeks)</w:t>
            </w:r>
          </w:p>
          <w:p w:rsidR="00D90C0F" w:rsidRPr="00340ED3" w:rsidRDefault="00D90C0F"/>
          <w:p w:rsidR="00D90C0F" w:rsidRPr="00340ED3" w:rsidRDefault="00D90C0F"/>
          <w:p w:rsidR="00D90C0F" w:rsidRPr="00340ED3" w:rsidRDefault="00D90C0F"/>
          <w:p w:rsidR="00D90C0F" w:rsidRPr="00340ED3" w:rsidRDefault="00D90C0F"/>
        </w:tc>
        <w:tc>
          <w:tcPr>
            <w:tcW w:w="3402" w:type="dxa"/>
          </w:tcPr>
          <w:p w:rsidR="00D90C0F" w:rsidRDefault="00D83472">
            <w:r>
              <w:t>Consumer issues – quality – standards</w:t>
            </w:r>
          </w:p>
          <w:p w:rsidR="00D83472" w:rsidRDefault="00D83472">
            <w:r>
              <w:t>Branding and Advertising</w:t>
            </w:r>
          </w:p>
          <w:p w:rsidR="00D83472" w:rsidRDefault="00D83472">
            <w:r>
              <w:t>Safety &amp; Risk assessment</w:t>
            </w:r>
          </w:p>
          <w:p w:rsidR="00D83472" w:rsidRDefault="00D83472">
            <w:r>
              <w:t>Materials – Wood / Metal / Plastic.  Types and properties</w:t>
            </w:r>
          </w:p>
          <w:p w:rsidR="00DA0095" w:rsidRPr="00340ED3" w:rsidRDefault="00DA0095"/>
        </w:tc>
        <w:tc>
          <w:tcPr>
            <w:tcW w:w="3544" w:type="dxa"/>
          </w:tcPr>
          <w:p w:rsidR="00D90C0F" w:rsidRDefault="00156965">
            <w:r>
              <w:t>D&amp;M Project:  MP3 amplifier / speaker.</w:t>
            </w:r>
          </w:p>
          <w:p w:rsidR="00156965" w:rsidRDefault="00156965">
            <w:r>
              <w:t>Design through modelling</w:t>
            </w:r>
          </w:p>
          <w:p w:rsidR="00156965" w:rsidRPr="00340ED3" w:rsidRDefault="00156965">
            <w:r>
              <w:t>Construct an electronic circuit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:rsidR="00D90C0F" w:rsidRDefault="00DA0095">
            <w:r>
              <w:t>Collecting examples.</w:t>
            </w:r>
          </w:p>
          <w:p w:rsidR="00DA0095" w:rsidRPr="00340ED3" w:rsidRDefault="00DA0095">
            <w:r>
              <w:t>Product analysis.</w:t>
            </w:r>
          </w:p>
          <w:p w:rsidR="00D90C0F" w:rsidRPr="00340ED3" w:rsidRDefault="00D90C0F"/>
          <w:p w:rsidR="00D90C0F" w:rsidRPr="00340ED3" w:rsidRDefault="00DA0095">
            <w:r>
              <w:t>Investigate use of materials outside the classroom.</w:t>
            </w:r>
          </w:p>
          <w:p w:rsidR="00D90C0F" w:rsidRPr="00340ED3" w:rsidRDefault="00D90C0F"/>
          <w:p w:rsidR="00D90C0F" w:rsidRPr="00340ED3" w:rsidRDefault="00D90C0F"/>
        </w:tc>
      </w:tr>
      <w:tr w:rsidR="00D90C0F" w:rsidTr="00D90C0F">
        <w:trPr>
          <w:trHeight w:val="1049"/>
        </w:trPr>
        <w:tc>
          <w:tcPr>
            <w:tcW w:w="1472" w:type="dxa"/>
            <w:shd w:val="clear" w:color="auto" w:fill="D9D9D9" w:themeFill="background1" w:themeFillShade="D9"/>
          </w:tcPr>
          <w:p w:rsidR="00D90C0F" w:rsidRPr="00340ED3" w:rsidRDefault="00D90C0F"/>
          <w:p w:rsidR="00D90C0F" w:rsidRPr="00340ED3" w:rsidRDefault="00D90C0F" w:rsidP="00D90C0F">
            <w:r w:rsidRPr="00340ED3">
              <w:t>Term 2 b</w:t>
            </w:r>
          </w:p>
          <w:p w:rsidR="00D90C0F" w:rsidRPr="00340ED3" w:rsidRDefault="00D90C0F" w:rsidP="00D90C0F">
            <w:r w:rsidRPr="00340ED3">
              <w:t>(_weeks)</w:t>
            </w:r>
          </w:p>
          <w:p w:rsidR="00D90C0F" w:rsidRPr="00340ED3" w:rsidRDefault="00D90C0F"/>
          <w:p w:rsidR="00D90C0F" w:rsidRPr="00340ED3" w:rsidRDefault="00D90C0F"/>
          <w:p w:rsidR="00D90C0F" w:rsidRPr="00340ED3" w:rsidRDefault="00D90C0F"/>
          <w:p w:rsidR="00D90C0F" w:rsidRPr="00340ED3" w:rsidRDefault="00D90C0F"/>
        </w:tc>
        <w:tc>
          <w:tcPr>
            <w:tcW w:w="3402" w:type="dxa"/>
          </w:tcPr>
          <w:p w:rsidR="00D90C0F" w:rsidRDefault="00156965">
            <w:r>
              <w:t xml:space="preserve">Human factors – Ergonomics and </w:t>
            </w:r>
            <w:r w:rsidR="00AC5716">
              <w:t>Anthropometrics</w:t>
            </w:r>
            <w:r>
              <w:t>.</w:t>
            </w:r>
          </w:p>
          <w:p w:rsidR="00156965" w:rsidRDefault="00156965">
            <w:r>
              <w:t>Smart &amp; New Materials</w:t>
            </w:r>
          </w:p>
          <w:p w:rsidR="00156965" w:rsidRDefault="00AC5716">
            <w:r>
              <w:t>Sustainability</w:t>
            </w:r>
            <w:r w:rsidR="00156965">
              <w:t xml:space="preserve"> – Green Design –</w:t>
            </w:r>
            <w:r>
              <w:t xml:space="preserve"> The six R’s.  Carbon footprint.  Product life cycle</w:t>
            </w:r>
          </w:p>
          <w:p w:rsidR="00AC5716" w:rsidRPr="00340ED3" w:rsidRDefault="00AC5716">
            <w:r>
              <w:t>Product maintenance.</w:t>
            </w:r>
          </w:p>
        </w:tc>
        <w:tc>
          <w:tcPr>
            <w:tcW w:w="3544" w:type="dxa"/>
          </w:tcPr>
          <w:p w:rsidR="00D90C0F" w:rsidRDefault="004C2076">
            <w:r>
              <w:t>Continue with D&amp;M task</w:t>
            </w:r>
          </w:p>
          <w:p w:rsidR="004C2076" w:rsidRDefault="004C2076">
            <w:r>
              <w:t>Finishing techniques.</w:t>
            </w:r>
          </w:p>
          <w:p w:rsidR="004C2076" w:rsidRDefault="004C2076">
            <w:r>
              <w:t>Using the vinyl cutter.</w:t>
            </w:r>
          </w:p>
          <w:p w:rsidR="004C2076" w:rsidRPr="00340ED3" w:rsidRDefault="004C2076">
            <w:r>
              <w:t>Spray paint.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:rsidR="00D90C0F" w:rsidRPr="00340ED3" w:rsidRDefault="00DA0095">
            <w:r>
              <w:t>Product analysis of electronics products.</w:t>
            </w:r>
          </w:p>
          <w:p w:rsidR="00D90C0F" w:rsidRPr="00340ED3" w:rsidRDefault="00D90C0F"/>
          <w:p w:rsidR="00D90C0F" w:rsidRPr="00340ED3" w:rsidRDefault="00D90C0F"/>
          <w:p w:rsidR="00D90C0F" w:rsidRPr="00340ED3" w:rsidRDefault="00D90C0F"/>
          <w:p w:rsidR="00D90C0F" w:rsidRPr="00340ED3" w:rsidRDefault="00D90C0F"/>
          <w:p w:rsidR="00D90C0F" w:rsidRPr="00340ED3" w:rsidRDefault="00D90C0F"/>
        </w:tc>
      </w:tr>
      <w:tr w:rsidR="00D90C0F" w:rsidTr="00D90C0F">
        <w:trPr>
          <w:trHeight w:val="995"/>
        </w:trPr>
        <w:tc>
          <w:tcPr>
            <w:tcW w:w="1472" w:type="dxa"/>
            <w:shd w:val="clear" w:color="auto" w:fill="D9D9D9" w:themeFill="background1" w:themeFillShade="D9"/>
          </w:tcPr>
          <w:p w:rsidR="00D90C0F" w:rsidRPr="00340ED3" w:rsidRDefault="00D90C0F"/>
          <w:p w:rsidR="00D90C0F" w:rsidRPr="00340ED3" w:rsidRDefault="00D90C0F" w:rsidP="00D90C0F">
            <w:r w:rsidRPr="00340ED3">
              <w:t>Term 3 a</w:t>
            </w:r>
          </w:p>
          <w:p w:rsidR="00D90C0F" w:rsidRPr="00340ED3" w:rsidRDefault="00D90C0F" w:rsidP="00D90C0F">
            <w:r w:rsidRPr="00340ED3">
              <w:t>(_weeks)</w:t>
            </w:r>
          </w:p>
          <w:p w:rsidR="00D90C0F" w:rsidRPr="00340ED3" w:rsidRDefault="00D90C0F"/>
          <w:p w:rsidR="00D90C0F" w:rsidRPr="00340ED3" w:rsidRDefault="00D90C0F"/>
          <w:p w:rsidR="00D90C0F" w:rsidRPr="00340ED3" w:rsidRDefault="00D90C0F"/>
          <w:p w:rsidR="00D90C0F" w:rsidRPr="00340ED3" w:rsidRDefault="00D90C0F"/>
        </w:tc>
        <w:tc>
          <w:tcPr>
            <w:tcW w:w="3402" w:type="dxa"/>
          </w:tcPr>
          <w:p w:rsidR="00D90C0F" w:rsidRDefault="004C2076">
            <w:r>
              <w:t xml:space="preserve">Commercial production. Scales of </w:t>
            </w:r>
            <w:r w:rsidR="008E5F80">
              <w:t>production –</w:t>
            </w:r>
            <w:r>
              <w:t xml:space="preserve"> Batch and mass production.</w:t>
            </w:r>
          </w:p>
          <w:p w:rsidR="00371561" w:rsidRDefault="00371561">
            <w:r>
              <w:t>Standard components</w:t>
            </w:r>
          </w:p>
          <w:p w:rsidR="00371561" w:rsidRDefault="00371561">
            <w:r>
              <w:t>QC &amp; QA</w:t>
            </w:r>
          </w:p>
          <w:p w:rsidR="00371561" w:rsidRPr="00340ED3" w:rsidRDefault="00371561">
            <w:r>
              <w:t>ICT in manufacturing – JIT &amp; CIM</w:t>
            </w:r>
          </w:p>
        </w:tc>
        <w:tc>
          <w:tcPr>
            <w:tcW w:w="3544" w:type="dxa"/>
          </w:tcPr>
          <w:p w:rsidR="00D90C0F" w:rsidRDefault="008E5F80">
            <w:r>
              <w:t>Practice exam questions</w:t>
            </w:r>
          </w:p>
          <w:p w:rsidR="008E5F80" w:rsidRPr="00340ED3" w:rsidRDefault="008E5F80" w:rsidP="008E5F80">
            <w:r>
              <w:t>Develop understanding of design theme and question 1 for exam.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:rsidR="00D90C0F" w:rsidRPr="00340ED3" w:rsidRDefault="00DA0095">
            <w:r>
              <w:t>Research into exam theme – collect material</w:t>
            </w:r>
          </w:p>
          <w:p w:rsidR="00D90C0F" w:rsidRPr="00340ED3" w:rsidRDefault="00D90C0F"/>
          <w:p w:rsidR="00D90C0F" w:rsidRPr="00340ED3" w:rsidRDefault="00D90C0F"/>
          <w:p w:rsidR="00D90C0F" w:rsidRPr="00340ED3" w:rsidRDefault="00D90C0F"/>
          <w:p w:rsidR="00D90C0F" w:rsidRPr="00340ED3" w:rsidRDefault="00D90C0F"/>
          <w:p w:rsidR="00D90C0F" w:rsidRPr="00340ED3" w:rsidRDefault="00D90C0F"/>
          <w:p w:rsidR="00D90C0F" w:rsidRPr="00340ED3" w:rsidRDefault="00D90C0F"/>
        </w:tc>
      </w:tr>
      <w:tr w:rsidR="00D90C0F" w:rsidTr="00D90C0F">
        <w:trPr>
          <w:trHeight w:val="1111"/>
        </w:trPr>
        <w:tc>
          <w:tcPr>
            <w:tcW w:w="1472" w:type="dxa"/>
            <w:shd w:val="clear" w:color="auto" w:fill="D9D9D9" w:themeFill="background1" w:themeFillShade="D9"/>
          </w:tcPr>
          <w:p w:rsidR="00D90C0F" w:rsidRPr="00340ED3" w:rsidRDefault="00D90C0F"/>
          <w:p w:rsidR="00D90C0F" w:rsidRPr="00340ED3" w:rsidRDefault="00D90C0F" w:rsidP="00D90C0F">
            <w:r w:rsidRPr="00340ED3">
              <w:t>Term  3 b</w:t>
            </w:r>
          </w:p>
          <w:p w:rsidR="00D90C0F" w:rsidRPr="00340ED3" w:rsidRDefault="00D90C0F" w:rsidP="00D90C0F">
            <w:r w:rsidRPr="00340ED3">
              <w:t>(_weeks)</w:t>
            </w:r>
          </w:p>
          <w:p w:rsidR="00D90C0F" w:rsidRPr="00340ED3" w:rsidRDefault="00D90C0F"/>
          <w:p w:rsidR="00D90C0F" w:rsidRPr="00340ED3" w:rsidRDefault="00D90C0F"/>
          <w:p w:rsidR="00D90C0F" w:rsidRPr="00340ED3" w:rsidRDefault="00D90C0F"/>
          <w:p w:rsidR="00D90C0F" w:rsidRPr="00340ED3" w:rsidRDefault="00D90C0F"/>
        </w:tc>
        <w:tc>
          <w:tcPr>
            <w:tcW w:w="3402" w:type="dxa"/>
          </w:tcPr>
          <w:p w:rsidR="00D90C0F" w:rsidRDefault="00371561">
            <w:r>
              <w:t>Investigation and planning of CA task.</w:t>
            </w:r>
          </w:p>
          <w:p w:rsidR="00371561" w:rsidRDefault="00371561">
            <w:r>
              <w:t>Prep for Y10 exams</w:t>
            </w:r>
          </w:p>
          <w:p w:rsidR="00371561" w:rsidRPr="00340ED3" w:rsidRDefault="00371561">
            <w:r>
              <w:t>Target market planning</w:t>
            </w:r>
          </w:p>
        </w:tc>
        <w:tc>
          <w:tcPr>
            <w:tcW w:w="3544" w:type="dxa"/>
          </w:tcPr>
          <w:p w:rsidR="00D90C0F" w:rsidRDefault="00371561">
            <w:r>
              <w:t>Develop styles of folder</w:t>
            </w:r>
          </w:p>
          <w:p w:rsidR="00371561" w:rsidRPr="00340ED3" w:rsidRDefault="00371561">
            <w:r>
              <w:t>Develop understanding of project mark scheme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:rsidR="00D90C0F" w:rsidRPr="00340ED3" w:rsidRDefault="00DA0095">
            <w:r>
              <w:t>Modelling of ideas to show TM.</w:t>
            </w:r>
          </w:p>
          <w:p w:rsidR="00D90C0F" w:rsidRPr="00340ED3" w:rsidRDefault="00D90C0F"/>
          <w:p w:rsidR="00D90C0F" w:rsidRPr="00340ED3" w:rsidRDefault="00D90C0F"/>
          <w:p w:rsidR="00D90C0F" w:rsidRPr="00340ED3" w:rsidRDefault="00D90C0F"/>
          <w:p w:rsidR="00D90C0F" w:rsidRPr="00340ED3" w:rsidRDefault="00D90C0F"/>
          <w:p w:rsidR="00D90C0F" w:rsidRPr="00340ED3" w:rsidRDefault="00D90C0F"/>
          <w:p w:rsidR="00D90C0F" w:rsidRPr="00340ED3" w:rsidRDefault="00D90C0F"/>
        </w:tc>
      </w:tr>
    </w:tbl>
    <w:p w:rsidR="00CB7471" w:rsidRPr="00D90C0F" w:rsidRDefault="00D90C0F" w:rsidP="00D90C0F">
      <w:bookmarkStart w:id="0" w:name="_GoBack"/>
      <w:bookmarkEnd w:id="0"/>
      <w:r>
        <w:t xml:space="preserve"> </w:t>
      </w:r>
    </w:p>
    <w:sectPr w:rsidR="00CB7471" w:rsidRPr="00D90C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C0F"/>
    <w:rsid w:val="00156965"/>
    <w:rsid w:val="001764E2"/>
    <w:rsid w:val="00340ED3"/>
    <w:rsid w:val="00371561"/>
    <w:rsid w:val="003B2074"/>
    <w:rsid w:val="004C2076"/>
    <w:rsid w:val="005905AC"/>
    <w:rsid w:val="008159CB"/>
    <w:rsid w:val="008651EC"/>
    <w:rsid w:val="008E5F80"/>
    <w:rsid w:val="00936840"/>
    <w:rsid w:val="00AC5716"/>
    <w:rsid w:val="00CB7471"/>
    <w:rsid w:val="00D83472"/>
    <w:rsid w:val="00D90C0F"/>
    <w:rsid w:val="00DA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21443F-B9AC-43A7-8423-4B407EA0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0C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F0560044</Template>
  <TotalTime>0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Walthamstow School for Girls</Company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Kennedy</dc:creator>
  <cp:lastModifiedBy>Marion Dowling</cp:lastModifiedBy>
  <cp:revision>4</cp:revision>
  <dcterms:created xsi:type="dcterms:W3CDTF">2017-03-16T10:12:00Z</dcterms:created>
  <dcterms:modified xsi:type="dcterms:W3CDTF">2017-03-20T11:03:00Z</dcterms:modified>
</cp:coreProperties>
</file>