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0C" w:rsidRDefault="00DF4D70">
      <w:pPr>
        <w:spacing w:line="260" w:lineRule="exact"/>
        <w:ind w:left="142" w:right="-143" w:hanging="284"/>
        <w:rPr>
          <w:rFonts w:ascii="Verdana" w:hAnsi="Verdana"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Cs/>
          <w:sz w:val="16"/>
          <w:szCs w:val="16"/>
        </w:rPr>
        <w:t>Dear</w:t>
      </w:r>
      <w:r>
        <w:t xml:space="preserve"> </w:t>
      </w:r>
      <w:r>
        <w:rPr>
          <w:color w:val="FF0000"/>
        </w:rPr>
        <w:t>&lt;&lt;Parent/Carer&gt;&gt;</w:t>
      </w:r>
      <w:r>
        <w:rPr>
          <w:rFonts w:ascii="Verdana" w:hAnsi="Verdana"/>
          <w:bCs/>
          <w:color w:val="FF0000"/>
          <w:sz w:val="16"/>
          <w:szCs w:val="16"/>
        </w:rPr>
        <w:t>,</w:t>
      </w:r>
    </w:p>
    <w:p w:rsidR="005A780C" w:rsidRDefault="00DF4D70">
      <w:pPr>
        <w:spacing w:line="260" w:lineRule="exact"/>
        <w:ind w:left="142" w:right="-143" w:hanging="284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  <w:t xml:space="preserve">     </w:t>
      </w:r>
      <w:r>
        <w:rPr>
          <w:rFonts w:ascii="Verdana" w:hAnsi="Verdana"/>
          <w:bCs/>
          <w:sz w:val="16"/>
          <w:szCs w:val="16"/>
        </w:rPr>
        <w:tab/>
        <w:t xml:space="preserve">                              </w:t>
      </w:r>
    </w:p>
    <w:p w:rsidR="005A780C" w:rsidRDefault="00DF4D70">
      <w:pPr>
        <w:spacing w:line="260" w:lineRule="exact"/>
        <w:ind w:left="142" w:right="-143" w:hanging="284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RE: sQuid Account</w:t>
      </w:r>
    </w:p>
    <w:p w:rsidR="005A780C" w:rsidRDefault="005A780C">
      <w:pPr>
        <w:spacing w:line="260" w:lineRule="exact"/>
        <w:ind w:left="142" w:right="-143" w:hanging="284"/>
        <w:rPr>
          <w:rFonts w:ascii="Verdana" w:hAnsi="Verdana"/>
          <w:sz w:val="16"/>
          <w:szCs w:val="16"/>
        </w:rPr>
      </w:pPr>
    </w:p>
    <w:p w:rsidR="005A780C" w:rsidRDefault="00DF4D70">
      <w:pPr>
        <w:spacing w:line="260" w:lineRule="exact"/>
        <w:ind w:left="142" w:right="-143" w:hanging="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Online top ups with sQuid at our school:</w:t>
      </w:r>
    </w:p>
    <w:p w:rsidR="005A780C" w:rsidRDefault="00DF4D70">
      <w:pPr>
        <w:spacing w:line="260" w:lineRule="exact"/>
        <w:ind w:left="-142" w:right="-14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SQuid is electronic money via a secure payment website and a convenient and secure way for your daughter to pay for a snack during break or lunch at the school canteen, using a pre-pay online account. This means less queuing with no need to carry cash to s</w:t>
      </w:r>
      <w:r>
        <w:rPr>
          <w:rFonts w:ascii="Verdana" w:hAnsi="Verdana"/>
          <w:sz w:val="16"/>
          <w:szCs w:val="16"/>
        </w:rPr>
        <w:t xml:space="preserve">chool. Via a second </w:t>
      </w:r>
      <w:r>
        <w:rPr>
          <w:rFonts w:ascii="Verdana" w:hAnsi="Verdana"/>
          <w:b/>
          <w:sz w:val="16"/>
          <w:szCs w:val="16"/>
        </w:rPr>
        <w:t>purse</w:t>
      </w:r>
      <w:r>
        <w:rPr>
          <w:rFonts w:ascii="Verdana" w:hAnsi="Verdana"/>
          <w:sz w:val="16"/>
          <w:szCs w:val="16"/>
        </w:rPr>
        <w:t xml:space="preserve"> option </w:t>
      </w:r>
      <w:r>
        <w:rPr>
          <w:rFonts w:ascii="Verdana" w:hAnsi="Verdana"/>
          <w:b/>
          <w:sz w:val="16"/>
          <w:szCs w:val="16"/>
        </w:rPr>
        <w:t>you can also pre-pay for trips, music tuition and other sundry sales</w:t>
      </w:r>
      <w:r>
        <w:rPr>
          <w:rFonts w:ascii="Verdana" w:hAnsi="Verdana"/>
          <w:sz w:val="16"/>
          <w:szCs w:val="16"/>
        </w:rPr>
        <w:t>. Please ensure you select the correct purse for your choice.</w:t>
      </w:r>
    </w:p>
    <w:p w:rsidR="005A780C" w:rsidRDefault="005A780C">
      <w:pPr>
        <w:spacing w:line="260" w:lineRule="exact"/>
        <w:ind w:left="142" w:right="-143" w:hanging="284"/>
        <w:rPr>
          <w:rFonts w:ascii="Verdana" w:hAnsi="Verdana"/>
          <w:sz w:val="16"/>
          <w:szCs w:val="16"/>
        </w:rPr>
      </w:pPr>
    </w:p>
    <w:p w:rsidR="005A780C" w:rsidRDefault="00DF4D70">
      <w:pPr>
        <w:spacing w:line="260" w:lineRule="exact"/>
        <w:ind w:left="142" w:right="-143" w:hanging="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to create your own online sQuid account:</w:t>
      </w:r>
    </w:p>
    <w:p w:rsidR="005A780C" w:rsidRDefault="00DF4D70">
      <w:pPr>
        <w:numPr>
          <w:ilvl w:val="0"/>
          <w:numId w:val="12"/>
        </w:numPr>
        <w:spacing w:line="260" w:lineRule="exact"/>
        <w:ind w:left="142" w:right="-143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Go to the Squid web page </w:t>
      </w:r>
      <w:r>
        <w:rPr>
          <w:rFonts w:ascii="Verdana" w:hAnsi="Verdana"/>
          <w:b/>
          <w:sz w:val="16"/>
          <w:szCs w:val="16"/>
        </w:rPr>
        <w:t>www.squidcard.com/welc</w:t>
      </w:r>
      <w:r>
        <w:rPr>
          <w:rFonts w:ascii="Verdana" w:hAnsi="Verdana"/>
          <w:b/>
          <w:sz w:val="16"/>
          <w:szCs w:val="16"/>
        </w:rPr>
        <w:t xml:space="preserve">ome </w:t>
      </w:r>
      <w:r>
        <w:rPr>
          <w:rFonts w:ascii="Verdana" w:hAnsi="Verdana"/>
          <w:sz w:val="16"/>
          <w:szCs w:val="16"/>
        </w:rPr>
        <w:t>or alternatively follow the link on the school’s website.</w:t>
      </w:r>
    </w:p>
    <w:p w:rsidR="005A780C" w:rsidRDefault="00DF4D70">
      <w:pPr>
        <w:numPr>
          <w:ilvl w:val="0"/>
          <w:numId w:val="12"/>
        </w:numPr>
        <w:spacing w:line="260" w:lineRule="exact"/>
        <w:ind w:left="142" w:right="-143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Select the</w:t>
      </w:r>
      <w:r>
        <w:rPr>
          <w:rFonts w:ascii="Verdana" w:hAnsi="Verdana"/>
          <w:b/>
          <w:sz w:val="16"/>
          <w:szCs w:val="16"/>
        </w:rPr>
        <w:t xml:space="preserve"> ‘Click here to create a sQuid Account’ </w:t>
      </w:r>
      <w:r>
        <w:rPr>
          <w:rFonts w:ascii="Verdana" w:hAnsi="Verdana"/>
          <w:sz w:val="16"/>
          <w:szCs w:val="16"/>
        </w:rPr>
        <w:t>link.</w:t>
      </w:r>
    </w:p>
    <w:p w:rsidR="005A780C" w:rsidRDefault="00DF4D70">
      <w:pPr>
        <w:numPr>
          <w:ilvl w:val="0"/>
          <w:numId w:val="12"/>
        </w:numPr>
        <w:spacing w:line="260" w:lineRule="exact"/>
        <w:ind w:left="142" w:right="-143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Create an account by registering your Details, Password, Security Question and Answer.</w:t>
      </w:r>
    </w:p>
    <w:p w:rsidR="005A780C" w:rsidRDefault="00DF4D70">
      <w:pPr>
        <w:numPr>
          <w:ilvl w:val="0"/>
          <w:numId w:val="12"/>
        </w:numPr>
        <w:spacing w:line="260" w:lineRule="exact"/>
        <w:ind w:left="142" w:right="-143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Click the </w:t>
      </w:r>
      <w:r>
        <w:rPr>
          <w:rFonts w:ascii="Verdana" w:hAnsi="Verdana"/>
          <w:b/>
          <w:sz w:val="16"/>
          <w:szCs w:val="16"/>
        </w:rPr>
        <w:t>‘Register’</w:t>
      </w:r>
      <w:r>
        <w:rPr>
          <w:rFonts w:ascii="Verdana" w:hAnsi="Verdana"/>
          <w:sz w:val="16"/>
          <w:szCs w:val="16"/>
        </w:rPr>
        <w:t xml:space="preserve"> button to complete your registration.</w:t>
      </w:r>
    </w:p>
    <w:p w:rsidR="005A780C" w:rsidRDefault="00DF4D70">
      <w:pPr>
        <w:numPr>
          <w:ilvl w:val="0"/>
          <w:numId w:val="12"/>
        </w:numPr>
        <w:spacing w:line="260" w:lineRule="exact"/>
        <w:ind w:left="142" w:right="-143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Confirm your registration by clicking the link in your activation email.</w:t>
      </w:r>
    </w:p>
    <w:p w:rsidR="005A780C" w:rsidRDefault="00DF4D70">
      <w:pPr>
        <w:numPr>
          <w:ilvl w:val="0"/>
          <w:numId w:val="12"/>
        </w:numPr>
        <w:spacing w:line="260" w:lineRule="exact"/>
        <w:ind w:left="142" w:right="-143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To access sQuid, your Username will be your email address, your password which will require the relevant letters digits. </w:t>
      </w:r>
      <w:r>
        <w:rPr>
          <w:rFonts w:ascii="Verdana" w:hAnsi="Verdana"/>
          <w:b/>
          <w:i/>
          <w:sz w:val="16"/>
          <w:szCs w:val="16"/>
          <w:u w:val="single"/>
        </w:rPr>
        <w:t>Example:</w:t>
      </w:r>
      <w:r>
        <w:rPr>
          <w:rFonts w:ascii="Verdana" w:hAnsi="Verdana"/>
          <w:sz w:val="16"/>
          <w:szCs w:val="16"/>
        </w:rPr>
        <w:t xml:space="preserve"> Password = </w:t>
      </w:r>
      <w:r>
        <w:rPr>
          <w:rFonts w:ascii="Verdana" w:hAnsi="Verdana"/>
          <w:sz w:val="16"/>
          <w:szCs w:val="16"/>
          <w:u w:val="single"/>
        </w:rPr>
        <w:t>Wal</w:t>
      </w:r>
      <w:r>
        <w:rPr>
          <w:rFonts w:ascii="Verdana" w:hAnsi="Verdana"/>
          <w:sz w:val="16"/>
          <w:szCs w:val="16"/>
          <w:u w:val="single"/>
        </w:rPr>
        <w:t xml:space="preserve">thamstow17 </w:t>
      </w:r>
      <w:r>
        <w:rPr>
          <w:rFonts w:ascii="Verdana" w:hAnsi="Verdana"/>
          <w:sz w:val="16"/>
          <w:szCs w:val="16"/>
        </w:rPr>
        <w:t xml:space="preserve"> 1 = W      5 = h        12 = 1</w:t>
      </w:r>
    </w:p>
    <w:p w:rsidR="005A780C" w:rsidRDefault="00DF4D70">
      <w:pPr>
        <w:numPr>
          <w:ilvl w:val="0"/>
          <w:numId w:val="12"/>
        </w:numPr>
        <w:spacing w:line="260" w:lineRule="exact"/>
        <w:ind w:left="142" w:right="-143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Complete the required additional personal details.</w:t>
      </w:r>
    </w:p>
    <w:p w:rsidR="005A780C" w:rsidRDefault="00DF4D70">
      <w:pPr>
        <w:numPr>
          <w:ilvl w:val="0"/>
          <w:numId w:val="12"/>
        </w:numPr>
        <w:spacing w:line="260" w:lineRule="exact"/>
        <w:ind w:left="142" w:right="-143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Add your unique sQuid </w:t>
      </w:r>
      <w:r>
        <w:rPr>
          <w:rFonts w:ascii="Verdana" w:hAnsi="Verdana"/>
          <w:b/>
          <w:sz w:val="16"/>
          <w:szCs w:val="16"/>
        </w:rPr>
        <w:t>16 digit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sQuid Registration Number </w:t>
      </w:r>
      <w:r>
        <w:rPr>
          <w:rFonts w:ascii="Verdana" w:hAnsi="Verdana"/>
          <w:sz w:val="16"/>
          <w:szCs w:val="16"/>
        </w:rPr>
        <w:t>and</w:t>
      </w:r>
      <w:r>
        <w:rPr>
          <w:rFonts w:ascii="Verdana" w:hAnsi="Verdana"/>
          <w:b/>
          <w:sz w:val="16"/>
          <w:szCs w:val="16"/>
        </w:rPr>
        <w:t xml:space="preserve"> 3 digit Security Code </w:t>
      </w:r>
      <w:r>
        <w:rPr>
          <w:rFonts w:ascii="Verdana" w:hAnsi="Verdana"/>
          <w:sz w:val="16"/>
          <w:szCs w:val="16"/>
        </w:rPr>
        <w:t>shown below and assign a display name.</w:t>
      </w:r>
    </w:p>
    <w:p w:rsidR="005A780C" w:rsidRDefault="00DF4D70">
      <w:pPr>
        <w:numPr>
          <w:ilvl w:val="0"/>
          <w:numId w:val="12"/>
        </w:numPr>
        <w:spacing w:line="260" w:lineRule="exact"/>
        <w:ind w:left="142" w:right="-143" w:hanging="284"/>
        <w:contextualSpacing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Remember: Each time you log on to sQuid</w:t>
      </w:r>
      <w:r>
        <w:rPr>
          <w:rFonts w:ascii="Verdana" w:hAnsi="Verdana"/>
          <w:b/>
          <w:i/>
          <w:sz w:val="16"/>
          <w:szCs w:val="16"/>
        </w:rPr>
        <w:t xml:space="preserve"> you need to enter your username and password – see 6 above.</w:t>
      </w:r>
    </w:p>
    <w:p w:rsidR="005A780C" w:rsidRDefault="00DF4D70">
      <w:pPr>
        <w:pStyle w:val="ListParagraph"/>
        <w:numPr>
          <w:ilvl w:val="0"/>
          <w:numId w:val="12"/>
        </w:numPr>
        <w:spacing w:line="260" w:lineRule="exact"/>
        <w:ind w:right="-143"/>
        <w:jc w:val="both"/>
        <w:rPr>
          <w:rFonts w:ascii="Verdana" w:hAnsi="Verdana"/>
          <w:b/>
          <w:i/>
          <w:sz w:val="16"/>
          <w:szCs w:val="16"/>
          <w:u w:val="single"/>
        </w:rPr>
      </w:pPr>
      <w:r>
        <w:rPr>
          <w:rFonts w:ascii="Verdana" w:hAnsi="Verdana"/>
          <w:b/>
          <w:i/>
          <w:sz w:val="16"/>
          <w:szCs w:val="16"/>
          <w:u w:val="single"/>
        </w:rPr>
        <w:t>You may wish to access the school’s website/Parent-Carers/sQuid Payments – to watch a detailed video on how to set up your account.</w:t>
      </w:r>
    </w:p>
    <w:p w:rsidR="005A780C" w:rsidRDefault="005A780C">
      <w:pPr>
        <w:pStyle w:val="ListParagraph"/>
        <w:spacing w:line="260" w:lineRule="exact"/>
        <w:ind w:left="153" w:right="-143"/>
        <w:jc w:val="both"/>
        <w:rPr>
          <w:rFonts w:ascii="Verdana" w:hAnsi="Verdana"/>
          <w:b/>
          <w:i/>
          <w:sz w:val="16"/>
          <w:szCs w:val="16"/>
          <w:u w:val="single"/>
        </w:rPr>
      </w:pPr>
    </w:p>
    <w:p w:rsidR="005A780C" w:rsidRDefault="00DF4D70">
      <w:pPr>
        <w:spacing w:line="260" w:lineRule="exact"/>
        <w:ind w:left="-207" w:right="-143"/>
        <w:jc w:val="both"/>
        <w:rPr>
          <w:rFonts w:ascii="Verdana" w:hAnsi="Verdana"/>
          <w:b/>
          <w:i/>
          <w:sz w:val="16"/>
          <w:szCs w:val="16"/>
          <w:u w:val="single"/>
        </w:rPr>
      </w:pPr>
      <w:r>
        <w:rPr>
          <w:b/>
          <w:i/>
          <w:noProof/>
          <w:color w:val="FF0000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167005</wp:posOffset>
                </wp:positionV>
                <wp:extent cx="6534150" cy="3333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27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7pt;margin-top:13.15pt;width:514.5pt;height:2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" fillcolor="#7f7f7f [1612]" stroked="f">
                <v:fill opacity="17733f"/>
              </v:rect>
            </w:pict>
          </mc:Fallback>
        </mc:AlternateContent>
      </w:r>
      <w:r>
        <w:rPr>
          <w:b/>
          <w:i/>
          <w:noProof/>
          <w:color w:val="FF0000"/>
          <w:sz w:val="22"/>
          <w:lang w:eastAsia="en-GB"/>
        </w:rPr>
        <w:t>&lt;&lt;Student’s name&gt;&gt;</w:t>
      </w:r>
      <w:r>
        <w:rPr>
          <w:rFonts w:ascii="Verdana" w:hAnsi="Verdana"/>
          <w:b/>
          <w:color w:val="FF0000"/>
          <w:sz w:val="18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online Squid account:</w:t>
      </w:r>
    </w:p>
    <w:p w:rsidR="005A780C" w:rsidRDefault="00DF4D70">
      <w:pPr>
        <w:ind w:right="-143"/>
        <w:jc w:val="center"/>
      </w:pPr>
      <w:r>
        <w:rPr>
          <w:rFonts w:ascii="Verdana" w:hAnsi="Verdana"/>
          <w:sz w:val="16"/>
          <w:szCs w:val="16"/>
        </w:rPr>
        <w:t xml:space="preserve">Your 16 digit </w:t>
      </w:r>
      <w:r>
        <w:rPr>
          <w:rFonts w:ascii="Verdana" w:hAnsi="Verdana"/>
          <w:b/>
          <w:sz w:val="16"/>
          <w:szCs w:val="16"/>
        </w:rPr>
        <w:t xml:space="preserve">sQuid </w:t>
      </w:r>
      <w:r>
        <w:rPr>
          <w:rFonts w:ascii="Verdana" w:hAnsi="Verdana"/>
          <w:b/>
          <w:sz w:val="16"/>
          <w:szCs w:val="16"/>
        </w:rPr>
        <w:t>Registration Number</w:t>
      </w:r>
      <w:r>
        <w:rPr>
          <w:rFonts w:ascii="Verdana" w:hAnsi="Verdana"/>
          <w:sz w:val="16"/>
          <w:szCs w:val="16"/>
        </w:rPr>
        <w:t xml:space="preserve"> is:</w:t>
      </w:r>
      <w:r>
        <w:rPr>
          <w:color w:val="212121"/>
        </w:rPr>
        <w:t xml:space="preserve"> &lt;&lt;16 digits&gt;&gt;</w:t>
      </w:r>
    </w:p>
    <w:p w:rsidR="005A780C" w:rsidRDefault="00DF4D70">
      <w:pPr>
        <w:ind w:right="-14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62626"/>
          <w:sz w:val="16"/>
          <w:szCs w:val="16"/>
        </w:rPr>
        <w:t xml:space="preserve">Your 3 digit </w:t>
      </w:r>
      <w:r>
        <w:rPr>
          <w:rFonts w:ascii="Verdana" w:hAnsi="Verdana"/>
          <w:b/>
          <w:color w:val="262626"/>
          <w:sz w:val="16"/>
          <w:szCs w:val="16"/>
        </w:rPr>
        <w:t>Security Code</w:t>
      </w:r>
      <w:r>
        <w:rPr>
          <w:rFonts w:ascii="Verdana" w:hAnsi="Verdana"/>
          <w:color w:val="262626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&lt;&lt;3 digits&gt;&gt;</w:t>
      </w:r>
    </w:p>
    <w:p w:rsidR="005A780C" w:rsidRDefault="005A780C">
      <w:pPr>
        <w:ind w:left="-284" w:right="-143"/>
        <w:jc w:val="center"/>
        <w:rPr>
          <w:rFonts w:ascii="Verdana" w:hAnsi="Verdana"/>
          <w:color w:val="262626"/>
          <w:sz w:val="16"/>
          <w:szCs w:val="16"/>
        </w:rPr>
      </w:pPr>
    </w:p>
    <w:p w:rsidR="005A780C" w:rsidRDefault="00DF4D70">
      <w:pPr>
        <w:ind w:left="-284" w:right="-14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262626"/>
          <w:sz w:val="16"/>
          <w:szCs w:val="16"/>
        </w:rPr>
        <w:t>Once you have created and activated your sQuid account you will also be able to access and manage your Squid account</w:t>
      </w:r>
    </w:p>
    <w:p w:rsidR="005A780C" w:rsidRDefault="00DF4D70">
      <w:pPr>
        <w:ind w:left="142" w:right="-143" w:hanging="284"/>
        <w:jc w:val="both"/>
        <w:rPr>
          <w:rFonts w:ascii="Verdana" w:hAnsi="Verdana"/>
          <w:bCs/>
          <w:color w:val="262626"/>
          <w:sz w:val="16"/>
          <w:szCs w:val="16"/>
        </w:rPr>
      </w:pPr>
      <w:proofErr w:type="gramStart"/>
      <w:r>
        <w:rPr>
          <w:rFonts w:ascii="Verdana" w:hAnsi="Verdana"/>
          <w:color w:val="262626"/>
          <w:sz w:val="16"/>
          <w:szCs w:val="16"/>
        </w:rPr>
        <w:t>online</w:t>
      </w:r>
      <w:proofErr w:type="gramEnd"/>
      <w:r>
        <w:rPr>
          <w:rFonts w:ascii="Verdana" w:hAnsi="Verdana"/>
          <w:color w:val="262626"/>
          <w:sz w:val="16"/>
          <w:szCs w:val="16"/>
        </w:rPr>
        <w:t xml:space="preserve"> at any time to:</w:t>
      </w:r>
    </w:p>
    <w:p w:rsidR="005A780C" w:rsidRDefault="00DF4D70">
      <w:pPr>
        <w:numPr>
          <w:ilvl w:val="0"/>
          <w:numId w:val="11"/>
        </w:numPr>
        <w:spacing w:line="260" w:lineRule="exact"/>
        <w:ind w:left="142" w:right="-143" w:hanging="284"/>
        <w:contextualSpacing/>
        <w:rPr>
          <w:rFonts w:ascii="Verdana" w:hAnsi="Verdana"/>
          <w:bCs/>
          <w:color w:val="262626"/>
          <w:sz w:val="16"/>
          <w:szCs w:val="16"/>
        </w:rPr>
      </w:pPr>
      <w:r>
        <w:rPr>
          <w:rFonts w:ascii="Verdana" w:hAnsi="Verdana"/>
          <w:bCs/>
          <w:color w:val="262626"/>
          <w:sz w:val="16"/>
          <w:szCs w:val="16"/>
        </w:rPr>
        <w:t xml:space="preserve">  Check your account balance</w:t>
      </w:r>
    </w:p>
    <w:p w:rsidR="005A780C" w:rsidRDefault="00DF4D70">
      <w:pPr>
        <w:numPr>
          <w:ilvl w:val="0"/>
          <w:numId w:val="11"/>
        </w:numPr>
        <w:spacing w:line="260" w:lineRule="exact"/>
        <w:ind w:left="142" w:right="-143" w:hanging="284"/>
        <w:contextualSpacing/>
        <w:rPr>
          <w:rFonts w:ascii="Verdana" w:hAnsi="Verdana"/>
          <w:bCs/>
          <w:color w:val="262626"/>
          <w:sz w:val="16"/>
          <w:szCs w:val="16"/>
        </w:rPr>
      </w:pPr>
      <w:r>
        <w:rPr>
          <w:rFonts w:ascii="Verdana" w:hAnsi="Verdana"/>
          <w:bCs/>
          <w:color w:val="262626"/>
          <w:sz w:val="16"/>
          <w:szCs w:val="16"/>
        </w:rPr>
        <w:t xml:space="preserve">  Top up your account from your bank account, credit or debit card</w:t>
      </w:r>
    </w:p>
    <w:p w:rsidR="005A780C" w:rsidRDefault="00DF4D70">
      <w:pPr>
        <w:numPr>
          <w:ilvl w:val="0"/>
          <w:numId w:val="11"/>
        </w:numPr>
        <w:spacing w:line="260" w:lineRule="exact"/>
        <w:ind w:left="142" w:right="-143" w:hanging="284"/>
        <w:contextualSpacing/>
        <w:rPr>
          <w:rFonts w:ascii="Verdana" w:hAnsi="Verdana"/>
          <w:bCs/>
          <w:color w:val="262626"/>
          <w:sz w:val="16"/>
          <w:szCs w:val="16"/>
        </w:rPr>
      </w:pPr>
      <w:r>
        <w:rPr>
          <w:rFonts w:ascii="Verdana" w:hAnsi="Verdana"/>
          <w:bCs/>
          <w:color w:val="262626"/>
          <w:sz w:val="16"/>
          <w:szCs w:val="16"/>
        </w:rPr>
        <w:t xml:space="preserve">  View transactions and update your details any time</w:t>
      </w:r>
    </w:p>
    <w:p w:rsidR="005A780C" w:rsidRDefault="00DF4D70">
      <w:pPr>
        <w:numPr>
          <w:ilvl w:val="0"/>
          <w:numId w:val="11"/>
        </w:numPr>
        <w:spacing w:line="260" w:lineRule="exact"/>
        <w:ind w:left="142" w:right="-143" w:hanging="284"/>
        <w:contextualSpacing/>
        <w:rPr>
          <w:rFonts w:ascii="Verdana" w:hAnsi="Verdana"/>
          <w:bCs/>
          <w:color w:val="262626"/>
          <w:sz w:val="16"/>
          <w:szCs w:val="16"/>
        </w:rPr>
      </w:pPr>
      <w:r>
        <w:rPr>
          <w:rFonts w:ascii="Verdana" w:hAnsi="Verdana"/>
          <w:bCs/>
          <w:color w:val="262626"/>
          <w:sz w:val="16"/>
          <w:szCs w:val="16"/>
        </w:rPr>
        <w:t xml:space="preserve">  Add further children to your account</w:t>
      </w:r>
    </w:p>
    <w:p w:rsidR="005A780C" w:rsidRDefault="005A780C">
      <w:pPr>
        <w:spacing w:line="260" w:lineRule="exact"/>
        <w:ind w:left="142" w:right="-143"/>
        <w:contextualSpacing/>
        <w:rPr>
          <w:rFonts w:ascii="Verdana" w:hAnsi="Verdana"/>
          <w:bCs/>
          <w:color w:val="262626"/>
          <w:sz w:val="16"/>
          <w:szCs w:val="16"/>
        </w:rPr>
      </w:pPr>
    </w:p>
    <w:p w:rsidR="005A780C" w:rsidRDefault="00DF4D70">
      <w:pPr>
        <w:spacing w:line="260" w:lineRule="exact"/>
        <w:ind w:left="-142" w:right="-143"/>
        <w:contextualSpacing/>
        <w:jc w:val="both"/>
        <w:rPr>
          <w:rFonts w:ascii="Verdana" w:hAnsi="Verdana"/>
          <w:bCs/>
          <w:color w:val="262626"/>
          <w:sz w:val="16"/>
          <w:szCs w:val="16"/>
        </w:rPr>
      </w:pPr>
      <w:r>
        <w:rPr>
          <w:rFonts w:ascii="Verdana" w:hAnsi="Verdana"/>
          <w:bCs/>
          <w:color w:val="262626"/>
          <w:sz w:val="16"/>
          <w:szCs w:val="16"/>
        </w:rPr>
        <w:t>Please refer to the sQuid website for full Terms and Conditions.  If you have any queries, pleas</w:t>
      </w:r>
      <w:r>
        <w:rPr>
          <w:rFonts w:ascii="Verdana" w:hAnsi="Verdana"/>
          <w:bCs/>
          <w:color w:val="262626"/>
          <w:sz w:val="16"/>
          <w:szCs w:val="16"/>
        </w:rPr>
        <w:t>e contact the School Office on 020 8509 9446 or e-mail finance@wsfg.waltham.sch.uk.</w:t>
      </w:r>
    </w:p>
    <w:p w:rsidR="005A780C" w:rsidRDefault="00DF4D70">
      <w:pPr>
        <w:spacing w:line="260" w:lineRule="exact"/>
        <w:ind w:left="142" w:right="-143" w:hanging="284"/>
        <w:rPr>
          <w:rFonts w:ascii="Verdana" w:hAnsi="Verdana"/>
          <w:color w:val="262626"/>
          <w:sz w:val="16"/>
          <w:szCs w:val="16"/>
        </w:rPr>
      </w:pPr>
      <w:r>
        <w:rPr>
          <w:rFonts w:ascii="Verdana" w:hAnsi="Verdana"/>
          <w:color w:val="262626"/>
          <w:sz w:val="16"/>
          <w:szCs w:val="16"/>
        </w:rPr>
        <w:t xml:space="preserve">Thank you for using sQuid </w:t>
      </w:r>
      <w:proofErr w:type="spellStart"/>
      <w:r>
        <w:rPr>
          <w:rFonts w:ascii="Verdana" w:hAnsi="Verdana"/>
          <w:color w:val="262626"/>
          <w:sz w:val="16"/>
          <w:szCs w:val="16"/>
        </w:rPr>
        <w:t>eMoney</w:t>
      </w:r>
      <w:proofErr w:type="spellEnd"/>
      <w:r>
        <w:rPr>
          <w:rFonts w:ascii="Verdana" w:hAnsi="Verdana"/>
          <w:color w:val="262626"/>
          <w:sz w:val="16"/>
          <w:szCs w:val="16"/>
        </w:rPr>
        <w:t>.</w:t>
      </w:r>
    </w:p>
    <w:p w:rsidR="005A780C" w:rsidRDefault="00DF4D70">
      <w:pPr>
        <w:spacing w:line="260" w:lineRule="exact"/>
        <w:ind w:left="142" w:right="-143" w:hanging="284"/>
        <w:rPr>
          <w:rFonts w:ascii="Verdana" w:hAnsi="Verdana"/>
          <w:color w:val="262626"/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157480</wp:posOffset>
            </wp:positionV>
            <wp:extent cx="827405" cy="399771"/>
            <wp:effectExtent l="0" t="0" r="0" b="635"/>
            <wp:wrapNone/>
            <wp:docPr id="2" name="Picture 2" descr="R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39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262626"/>
          <w:sz w:val="16"/>
          <w:szCs w:val="16"/>
        </w:rPr>
        <w:t>Yours sincerely,</w:t>
      </w:r>
    </w:p>
    <w:p w:rsidR="005A780C" w:rsidRDefault="005A780C">
      <w:pPr>
        <w:spacing w:line="260" w:lineRule="exact"/>
        <w:ind w:left="142" w:right="-143" w:hanging="284"/>
        <w:rPr>
          <w:rFonts w:ascii="Verdana" w:hAnsi="Verdana"/>
          <w:color w:val="262626"/>
          <w:sz w:val="16"/>
          <w:szCs w:val="16"/>
        </w:rPr>
      </w:pPr>
    </w:p>
    <w:p w:rsidR="005A780C" w:rsidRDefault="005A780C">
      <w:pPr>
        <w:spacing w:line="260" w:lineRule="exact"/>
        <w:ind w:right="-143"/>
        <w:rPr>
          <w:rFonts w:ascii="Verdana" w:hAnsi="Verdana"/>
          <w:color w:val="262626"/>
          <w:sz w:val="16"/>
          <w:szCs w:val="16"/>
        </w:rPr>
      </w:pPr>
    </w:p>
    <w:p w:rsidR="005A780C" w:rsidRDefault="005A780C">
      <w:pPr>
        <w:spacing w:line="260" w:lineRule="exact"/>
        <w:ind w:left="-142" w:right="-143"/>
        <w:rPr>
          <w:rFonts w:ascii="Verdana" w:hAnsi="Verdana"/>
          <w:color w:val="262626"/>
          <w:sz w:val="16"/>
          <w:szCs w:val="16"/>
        </w:rPr>
      </w:pPr>
    </w:p>
    <w:p w:rsidR="005A780C" w:rsidRDefault="00DF4D70">
      <w:pPr>
        <w:spacing w:line="260" w:lineRule="exact"/>
        <w:ind w:left="-142" w:right="-143"/>
        <w:rPr>
          <w:rFonts w:ascii="Verdana" w:hAnsi="Verdana"/>
          <w:color w:val="262626"/>
          <w:sz w:val="16"/>
          <w:szCs w:val="16"/>
        </w:rPr>
      </w:pPr>
      <w:r>
        <w:rPr>
          <w:rFonts w:ascii="Verdana" w:hAnsi="Verdana"/>
          <w:color w:val="262626"/>
          <w:sz w:val="16"/>
          <w:szCs w:val="16"/>
        </w:rPr>
        <w:t>Romi Jalil</w:t>
      </w:r>
    </w:p>
    <w:p w:rsidR="005A780C" w:rsidRDefault="00DF4D70">
      <w:pPr>
        <w:spacing w:line="260" w:lineRule="exact"/>
        <w:ind w:left="142" w:right="-143" w:hanging="284"/>
        <w:rPr>
          <w:sz w:val="16"/>
          <w:szCs w:val="16"/>
        </w:rPr>
      </w:pPr>
      <w:r>
        <w:rPr>
          <w:rFonts w:ascii="Verdana" w:hAnsi="Verdana"/>
          <w:color w:val="262626"/>
          <w:sz w:val="16"/>
          <w:szCs w:val="16"/>
        </w:rPr>
        <w:t>School Business Manager</w:t>
      </w:r>
    </w:p>
    <w:sectPr w:rsidR="005A780C">
      <w:headerReference w:type="default" r:id="rId9"/>
      <w:headerReference w:type="first" r:id="rId10"/>
      <w:footerReference w:type="first" r:id="rId11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0C" w:rsidRDefault="00DF4D70">
      <w:r>
        <w:separator/>
      </w:r>
    </w:p>
  </w:endnote>
  <w:endnote w:type="continuationSeparator" w:id="0">
    <w:p w:rsidR="005A780C" w:rsidRDefault="00DF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C" w:rsidRDefault="00DF4D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page">
            <wp:posOffset>6613525</wp:posOffset>
          </wp:positionH>
          <wp:positionV relativeFrom="page">
            <wp:posOffset>9963150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page">
            <wp:posOffset>6195695</wp:posOffset>
          </wp:positionH>
          <wp:positionV relativeFrom="page">
            <wp:posOffset>9975850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5688330</wp:posOffset>
          </wp:positionH>
          <wp:positionV relativeFrom="page">
            <wp:posOffset>9966325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5330825</wp:posOffset>
          </wp:positionH>
          <wp:positionV relativeFrom="page">
            <wp:posOffset>9962003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page">
            <wp:posOffset>4598670</wp:posOffset>
          </wp:positionH>
          <wp:positionV relativeFrom="page">
            <wp:posOffset>10013950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page">
            <wp:posOffset>3972560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page">
            <wp:posOffset>3627755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page">
            <wp:posOffset>3218180</wp:posOffset>
          </wp:positionH>
          <wp:positionV relativeFrom="page">
            <wp:posOffset>9989185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page">
            <wp:posOffset>2555240</wp:posOffset>
          </wp:positionH>
          <wp:positionV relativeFrom="page">
            <wp:posOffset>9979302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page">
            <wp:posOffset>2211070</wp:posOffset>
          </wp:positionH>
          <wp:positionV relativeFrom="page">
            <wp:posOffset>10011410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page">
            <wp:posOffset>1603375</wp:posOffset>
          </wp:positionH>
          <wp:positionV relativeFrom="page">
            <wp:posOffset>10004425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page">
            <wp:posOffset>1203960</wp:posOffset>
          </wp:positionH>
          <wp:positionV relativeFrom="page">
            <wp:posOffset>10032448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page">
            <wp:posOffset>534035</wp:posOffset>
          </wp:positionH>
          <wp:positionV relativeFrom="page">
            <wp:posOffset>10019665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0C" w:rsidRDefault="00DF4D70">
      <w:r>
        <w:separator/>
      </w:r>
    </w:p>
  </w:footnote>
  <w:footnote w:type="continuationSeparator" w:id="0">
    <w:p w:rsidR="005A780C" w:rsidRDefault="00DF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C" w:rsidRDefault="00DF4D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C" w:rsidRDefault="00DF4D7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C473D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3883696</wp:posOffset>
          </wp:positionH>
          <wp:positionV relativeFrom="paragraph">
            <wp:posOffset>7620</wp:posOffset>
          </wp:positionV>
          <wp:extent cx="2599690" cy="889635"/>
          <wp:effectExtent l="0" t="0" r="0" b="571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Text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9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F50164"/>
    <w:multiLevelType w:val="hybridMultilevel"/>
    <w:tmpl w:val="276A913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8034E84"/>
    <w:multiLevelType w:val="hybridMultilevel"/>
    <w:tmpl w:val="D51C3C0E"/>
    <w:lvl w:ilvl="0" w:tplc="040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0C"/>
    <w:rsid w:val="005A780C"/>
    <w:rsid w:val="00D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."/>
  <w:listSeparator w:val=","/>
  <w15:docId w15:val="{E3806D46-51F2-46A5-9E90-1096CF70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pPr>
      <w:spacing w:before="480" w:after="48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sz w:val="20"/>
    </w:rPr>
  </w:style>
  <w:style w:type="paragraph" w:customStyle="1" w:styleId="ItalicTitle">
    <w:name w:val="Italic Title"/>
    <w:basedOn w:val="Normal"/>
    <w:qFormat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7A9E-D83B-4A85-A770-9971A3FA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4644AE5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Nafisah Imtiaz</dc:creator>
  <cp:lastModifiedBy>Marion Dowling</cp:lastModifiedBy>
  <cp:revision>2</cp:revision>
  <cp:lastPrinted>2018-10-16T13:51:00Z</cp:lastPrinted>
  <dcterms:created xsi:type="dcterms:W3CDTF">2018-10-31T08:39:00Z</dcterms:created>
  <dcterms:modified xsi:type="dcterms:W3CDTF">2018-10-31T08:39:00Z</dcterms:modified>
</cp:coreProperties>
</file>