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jc w:val="center"/>
        <w:rPr>
          <w:rFonts w:asciiTheme="minorHAnsi" w:hAnsiTheme="minorHAnsi" w:cs="Arial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sz w:val="22"/>
          <w:szCs w:val="22"/>
        </w:rPr>
        <w:t>Instrument of G</w:t>
      </w:r>
      <w:r w:rsidRPr="00EB3DB9">
        <w:rPr>
          <w:rFonts w:asciiTheme="minorHAnsi" w:hAnsiTheme="minorHAnsi" w:cs="Arial"/>
          <w:b/>
          <w:bCs/>
          <w:sz w:val="22"/>
          <w:szCs w:val="22"/>
        </w:rPr>
        <w:t>overnment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jc w:val="center"/>
        <w:rPr>
          <w:rFonts w:asciiTheme="minorHAnsi" w:hAnsiTheme="minorHAnsi" w:cs="Arial"/>
          <w:b/>
          <w:sz w:val="22"/>
          <w:szCs w:val="22"/>
        </w:rPr>
      </w:pP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>1. The name of the school is Walthamstow School for Girls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>2. The school is a community school</w:t>
      </w:r>
      <w:r w:rsidRPr="00EB3DB9">
        <w:rPr>
          <w:rFonts w:asciiTheme="minorHAnsi" w:hAnsiTheme="minorHAnsi" w:cs="Arial"/>
          <w:b/>
          <w:i/>
          <w:iCs/>
          <w:sz w:val="22"/>
          <w:szCs w:val="22"/>
        </w:rPr>
        <w:t>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>3. The name of the Governing Body is "The Governing Body of Walthamstow School for Girls’’.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4. The </w:t>
      </w:r>
      <w:r w:rsidR="004A2331" w:rsidRPr="00EB3DB9">
        <w:rPr>
          <w:rFonts w:asciiTheme="minorHAnsi" w:hAnsiTheme="minorHAnsi" w:cs="Arial"/>
          <w:b/>
          <w:sz w:val="22"/>
          <w:szCs w:val="22"/>
        </w:rPr>
        <w:t xml:space="preserve">Governing Body </w:t>
      </w:r>
      <w:r w:rsidRPr="00EB3DB9">
        <w:rPr>
          <w:rFonts w:asciiTheme="minorHAnsi" w:hAnsiTheme="minorHAnsi" w:cs="Arial"/>
          <w:b/>
          <w:sz w:val="22"/>
          <w:szCs w:val="22"/>
        </w:rPr>
        <w:t>shall consist of fifteen members:</w:t>
      </w:r>
    </w:p>
    <w:p w:rsidR="00EB3DB9" w:rsidRPr="00EB3DB9" w:rsidRDefault="00EB3DB9" w:rsidP="00EB3DB9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Six parent G</w:t>
      </w:r>
      <w:r w:rsidRPr="00EB3DB9">
        <w:rPr>
          <w:rFonts w:asciiTheme="minorHAnsi" w:hAnsiTheme="minorHAnsi" w:cs="Arial"/>
          <w:b/>
          <w:sz w:val="22"/>
          <w:szCs w:val="22"/>
        </w:rPr>
        <w:t>overnors</w:t>
      </w:r>
    </w:p>
    <w:p w:rsidR="00EB3DB9" w:rsidRPr="00EB3DB9" w:rsidRDefault="00EB3DB9" w:rsidP="00EB3DB9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One LA G</w:t>
      </w:r>
      <w:r w:rsidRPr="00EB3DB9">
        <w:rPr>
          <w:rFonts w:asciiTheme="minorHAnsi" w:hAnsiTheme="minorHAnsi" w:cs="Arial"/>
          <w:b/>
          <w:sz w:val="22"/>
          <w:szCs w:val="22"/>
        </w:rPr>
        <w:t>overnor</w:t>
      </w:r>
    </w:p>
    <w:p w:rsidR="00EB3DB9" w:rsidRPr="00EB3DB9" w:rsidRDefault="00EB3DB9" w:rsidP="00EB3DB9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One staff </w:t>
      </w:r>
      <w:r>
        <w:rPr>
          <w:rFonts w:asciiTheme="minorHAnsi" w:hAnsiTheme="minorHAnsi" w:cs="Arial"/>
          <w:b/>
          <w:sz w:val="22"/>
          <w:szCs w:val="22"/>
        </w:rPr>
        <w:t>G</w:t>
      </w:r>
      <w:r w:rsidRPr="00EB3DB9">
        <w:rPr>
          <w:rFonts w:asciiTheme="minorHAnsi" w:hAnsiTheme="minorHAnsi" w:cs="Arial"/>
          <w:b/>
          <w:sz w:val="22"/>
          <w:szCs w:val="22"/>
        </w:rPr>
        <w:t>overnor</w:t>
      </w:r>
    </w:p>
    <w:p w:rsidR="00EB3DB9" w:rsidRPr="00EB3DB9" w:rsidRDefault="00EB3DB9" w:rsidP="00EB3DB9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One H</w:t>
      </w:r>
      <w:r w:rsidRPr="00EB3DB9">
        <w:rPr>
          <w:rFonts w:asciiTheme="minorHAnsi" w:hAnsiTheme="minorHAnsi" w:cs="Arial"/>
          <w:b/>
          <w:sz w:val="22"/>
          <w:szCs w:val="22"/>
        </w:rPr>
        <w:t>eadteacher</w:t>
      </w:r>
    </w:p>
    <w:p w:rsidR="00EB3DB9" w:rsidRPr="00EB3DB9" w:rsidRDefault="00EB3DB9" w:rsidP="00EB3DB9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Six co-opted </w:t>
      </w:r>
      <w:r>
        <w:rPr>
          <w:rFonts w:asciiTheme="minorHAnsi" w:hAnsiTheme="minorHAnsi" w:cs="Arial"/>
          <w:b/>
          <w:sz w:val="22"/>
          <w:szCs w:val="22"/>
        </w:rPr>
        <w:t>G</w:t>
      </w:r>
      <w:r w:rsidRPr="00EB3DB9">
        <w:rPr>
          <w:rFonts w:asciiTheme="minorHAnsi" w:hAnsiTheme="minorHAnsi" w:cs="Arial"/>
          <w:b/>
          <w:sz w:val="22"/>
          <w:szCs w:val="22"/>
        </w:rPr>
        <w:t>overnors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5. Total number of G</w:t>
      </w:r>
      <w:r w:rsidRPr="00EB3DB9">
        <w:rPr>
          <w:rFonts w:asciiTheme="minorHAnsi" w:hAnsiTheme="minorHAnsi" w:cs="Arial"/>
          <w:b/>
          <w:sz w:val="22"/>
          <w:szCs w:val="22"/>
        </w:rPr>
        <w:t>overnors shall be fifteen.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6. The term of office of all </w:t>
      </w:r>
      <w:r>
        <w:rPr>
          <w:rFonts w:asciiTheme="minorHAnsi" w:hAnsiTheme="minorHAnsi" w:cs="Arial"/>
          <w:b/>
          <w:sz w:val="22"/>
          <w:szCs w:val="22"/>
        </w:rPr>
        <w:t>G</w:t>
      </w:r>
      <w:r w:rsidRPr="00EB3DB9">
        <w:rPr>
          <w:rFonts w:asciiTheme="minorHAnsi" w:hAnsiTheme="minorHAnsi" w:cs="Arial"/>
          <w:b/>
          <w:sz w:val="22"/>
          <w:szCs w:val="22"/>
        </w:rPr>
        <w:t>overnors is four years.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7. This </w:t>
      </w:r>
      <w:r>
        <w:rPr>
          <w:rFonts w:asciiTheme="minorHAnsi" w:hAnsiTheme="minorHAnsi" w:cs="Arial"/>
          <w:b/>
          <w:sz w:val="22"/>
          <w:szCs w:val="22"/>
        </w:rPr>
        <w:t>Instrument o</w:t>
      </w:r>
      <w:r w:rsidRPr="00EB3DB9">
        <w:rPr>
          <w:rFonts w:asciiTheme="minorHAnsi" w:hAnsiTheme="minorHAnsi" w:cs="Arial"/>
          <w:b/>
          <w:sz w:val="22"/>
          <w:szCs w:val="22"/>
        </w:rPr>
        <w:t>f Government comes into effect on 22 October 2014.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 w:rsidRPr="00EB3DB9">
        <w:rPr>
          <w:rFonts w:asciiTheme="minorHAnsi" w:hAnsiTheme="minorHAnsi" w:cs="Arial"/>
          <w:b/>
          <w:sz w:val="22"/>
          <w:szCs w:val="22"/>
        </w:rPr>
        <w:t xml:space="preserve">8. This </w:t>
      </w:r>
      <w:r>
        <w:rPr>
          <w:rFonts w:asciiTheme="minorHAnsi" w:hAnsiTheme="minorHAnsi" w:cs="Arial"/>
          <w:b/>
          <w:sz w:val="22"/>
          <w:szCs w:val="22"/>
        </w:rPr>
        <w:t>I</w:t>
      </w:r>
      <w:r w:rsidRPr="00EB3DB9">
        <w:rPr>
          <w:rFonts w:asciiTheme="minorHAnsi" w:hAnsiTheme="minorHAnsi" w:cs="Arial"/>
          <w:b/>
          <w:sz w:val="22"/>
          <w:szCs w:val="22"/>
        </w:rPr>
        <w:t>nstrument was made by order of the London Borough of Waltham Forest Local Authority on 23 October 2014.</w:t>
      </w:r>
    </w:p>
    <w:p w:rsidR="00EB3DB9" w:rsidRPr="00EB3DB9" w:rsidRDefault="00EB3DB9" w:rsidP="00EB3DB9">
      <w:pPr>
        <w:pStyle w:val="NormalWeb"/>
        <w:shd w:val="clear" w:color="auto" w:fill="FFFFFF"/>
        <w:spacing w:before="150" w:beforeAutospacing="0" w:after="150" w:afterAutospacing="0" w:line="288" w:lineRule="atLeas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9. A copy of the I</w:t>
      </w:r>
      <w:r w:rsidRPr="00EB3DB9">
        <w:rPr>
          <w:rFonts w:asciiTheme="minorHAnsi" w:hAnsiTheme="minorHAnsi" w:cs="Arial"/>
          <w:b/>
          <w:sz w:val="22"/>
          <w:szCs w:val="22"/>
        </w:rPr>
        <w:t xml:space="preserve">nstrument must be supplied to every member of the Governor Body </w:t>
      </w:r>
      <w:r>
        <w:rPr>
          <w:rFonts w:asciiTheme="minorHAnsi" w:hAnsiTheme="minorHAnsi" w:cs="Arial"/>
          <w:b/>
          <w:sz w:val="22"/>
          <w:szCs w:val="22"/>
        </w:rPr>
        <w:t>(and the H</w:t>
      </w:r>
      <w:r w:rsidRPr="00EB3DB9">
        <w:rPr>
          <w:rFonts w:asciiTheme="minorHAnsi" w:hAnsiTheme="minorHAnsi" w:cs="Arial"/>
          <w:b/>
          <w:sz w:val="22"/>
          <w:szCs w:val="22"/>
        </w:rPr>
        <w:t xml:space="preserve">eadteacher if not a </w:t>
      </w:r>
      <w:r>
        <w:rPr>
          <w:rFonts w:asciiTheme="minorHAnsi" w:hAnsiTheme="minorHAnsi" w:cs="Arial"/>
          <w:b/>
          <w:sz w:val="22"/>
          <w:szCs w:val="22"/>
        </w:rPr>
        <w:t>G</w:t>
      </w:r>
      <w:r w:rsidRPr="00EB3DB9">
        <w:rPr>
          <w:rFonts w:asciiTheme="minorHAnsi" w:hAnsiTheme="minorHAnsi" w:cs="Arial"/>
          <w:b/>
          <w:sz w:val="22"/>
          <w:szCs w:val="22"/>
        </w:rPr>
        <w:t>overnor).</w:t>
      </w:r>
    </w:p>
    <w:p w:rsidR="00665A53" w:rsidRPr="00EB3DB9" w:rsidRDefault="00665A53">
      <w:pPr>
        <w:rPr>
          <w:b/>
        </w:rPr>
      </w:pPr>
    </w:p>
    <w:sectPr w:rsidR="00665A53" w:rsidRPr="00EB3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F7A31"/>
    <w:multiLevelType w:val="hybridMultilevel"/>
    <w:tmpl w:val="138E6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E51615"/>
    <w:multiLevelType w:val="hybridMultilevel"/>
    <w:tmpl w:val="AC9ED8E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B9"/>
    <w:rsid w:val="004A2331"/>
    <w:rsid w:val="00665A53"/>
    <w:rsid w:val="00EB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294EB-F387-4AA7-8280-6CBEAFEA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3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C8DF2523</Template>
  <TotalTime>4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Walthamstow School for Girls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Dowling</dc:creator>
  <cp:keywords/>
  <dc:description/>
  <cp:lastModifiedBy>Marion Dowling</cp:lastModifiedBy>
  <cp:revision>2</cp:revision>
  <dcterms:created xsi:type="dcterms:W3CDTF">2017-03-07T08:54:00Z</dcterms:created>
  <dcterms:modified xsi:type="dcterms:W3CDTF">2017-03-08T11:31:00Z</dcterms:modified>
</cp:coreProperties>
</file>